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2C5933" w14:paraId="03A921A9" w14:textId="77777777">
        <w:trPr>
          <w:trHeight w:val="1847"/>
        </w:trPr>
        <w:tc>
          <w:tcPr>
            <w:tcW w:w="11280" w:type="dxa"/>
            <w:vAlign w:val="center"/>
          </w:tcPr>
          <w:p w14:paraId="44762653" w14:textId="77777777" w:rsidR="002C5933" w:rsidRDefault="00A94C07">
            <w:pPr>
              <w:spacing w:before="120" w:after="120"/>
              <w:rPr>
                <w:rFonts w:ascii="Cambria Math" w:hAnsi="Cambria Math"/>
                <w:color w:val="000000"/>
              </w:rPr>
            </w:pPr>
            <w:r>
              <w:rPr>
                <w:noProof/>
                <w:sz w:val="36"/>
              </w:rPr>
              <mc:AlternateContent>
                <mc:Choice Requires="wps">
                  <w:drawing>
                    <wp:anchor distT="0" distB="0" distL="114300" distR="114300" simplePos="0" relativeHeight="251659776" behindDoc="0" locked="0" layoutInCell="1" allowOverlap="1" wp14:anchorId="63924C4F" wp14:editId="7E865DFE">
                      <wp:simplePos x="0" y="0"/>
                      <wp:positionH relativeFrom="column">
                        <wp:posOffset>358775</wp:posOffset>
                      </wp:positionH>
                      <wp:positionV relativeFrom="paragraph">
                        <wp:posOffset>955675</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6550E508" w14:textId="50BD58E4" w:rsidR="002C5933" w:rsidRPr="007C25CF" w:rsidRDefault="000D7F57">
                                  <w:pPr>
                                    <w:rPr>
                                      <w:rFonts w:ascii="Arial" w:eastAsiaTheme="majorEastAsia" w:hAnsi="Arial" w:cs="Arial"/>
                                    </w:rPr>
                                  </w:pPr>
                                  <w:r w:rsidRPr="000D7F57">
                                    <w:rPr>
                                      <w:rFonts w:ascii="Arial" w:eastAsiaTheme="majorEastAsia" w:hAnsi="Arial" w:cs="Arial"/>
                                      <w:color w:val="FFFFFF" w:themeColor="background1"/>
                                      <w:sz w:val="18"/>
                                      <w:szCs w:val="20"/>
                                    </w:rPr>
                                    <w:t>contact@ccesg.org</w:t>
                                  </w:r>
                                  <w:r w:rsidR="00A94C07" w:rsidRPr="007C25CF">
                                    <w:rPr>
                                      <w:rFonts w:ascii="Arial" w:eastAsiaTheme="majorEastAsia" w:hAnsi="Arial" w:cs="Arial"/>
                                      <w:color w:val="FFFFFF" w:themeColor="background1"/>
                                      <w:sz w:val="20"/>
                                      <w:szCs w:val="21"/>
                                    </w:rPr>
                                    <w:t> </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63924C4F" id="_x0000_t202" coordsize="21600,21600" o:spt="202" path="m,l,21600r21600,l21600,xe">
                      <v:stroke joinstyle="miter"/>
                      <v:path gradientshapeok="t" o:connecttype="rect"/>
                    </v:shapetype>
                    <v:shape id="文本框 8" o:spid="_x0000_s1026" type="#_x0000_t202" style="position:absolute;left:0;text-align:left;margin-left:28.25pt;margin-top:75.25pt;width:110.6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" fillcolor="white [3201]" stroked="f" strokeweight=".5pt">
                      <v:fill opacity="0"/>
                      <v:textbox style="mso-fit-shape-to-text:t">
                        <w:txbxContent>
                          <w:p w14:paraId="6550E508" w14:textId="50BD58E4" w:rsidR="002C5933" w:rsidRPr="007C25CF" w:rsidRDefault="000D7F57">
                            <w:pPr>
                              <w:rPr>
                                <w:rFonts w:ascii="Arial" w:eastAsiaTheme="majorEastAsia" w:hAnsi="Arial" w:cs="Arial"/>
                              </w:rPr>
                            </w:pPr>
                            <w:r w:rsidRPr="000D7F57">
                              <w:rPr>
                                <w:rFonts w:ascii="Arial" w:eastAsiaTheme="majorEastAsia" w:hAnsi="Arial" w:cs="Arial"/>
                                <w:color w:val="FFFFFF" w:themeColor="background1"/>
                                <w:sz w:val="18"/>
                                <w:szCs w:val="20"/>
                              </w:rPr>
                              <w:t>contact@ccesg.org</w:t>
                            </w:r>
                            <w:r w:rsidR="00A94C07" w:rsidRPr="007C25CF">
                              <w:rPr>
                                <w:rFonts w:ascii="Arial" w:eastAsiaTheme="majorEastAsia" w:hAnsi="Arial" w:cs="Arial"/>
                                <w:color w:val="FFFFFF" w:themeColor="background1"/>
                                <w:sz w:val="20"/>
                                <w:szCs w:val="21"/>
                              </w:rPr>
                              <w:t> </w:t>
                            </w:r>
                          </w:p>
                        </w:txbxContent>
                      </v:textbox>
                    </v:shape>
                  </w:pict>
                </mc:Fallback>
              </mc:AlternateContent>
            </w:r>
            <w:r>
              <w:rPr>
                <w:noProof/>
                <w:sz w:val="36"/>
              </w:rPr>
              <mc:AlternateContent>
                <mc:Choice Requires="wps">
                  <w:drawing>
                    <wp:anchor distT="0" distB="0" distL="114300" distR="114300" simplePos="0" relativeHeight="251657728" behindDoc="0" locked="0" layoutInCell="1" allowOverlap="1" wp14:anchorId="03D0DDAD" wp14:editId="7ED4E7D2">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26EB2B30" w14:textId="77777777" w:rsidR="002C5933" w:rsidRDefault="00A94C07">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03D0DDAD" id="文本框 6" o:spid="_x0000_s1027" type="#_x0000_t202" style="position:absolute;left:0;text-align:left;margin-left:18.45pt;margin-top:63.75pt;width:82.9pt;height:1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" fillcolor="white [3201]" stroked="f" strokeweight=".5pt">
                      <v:fill opacity="0"/>
                      <v:textbox style="mso-fit-shape-to-text:t">
                        <w:txbxContent>
                          <w:p w14:paraId="26EB2B30" w14:textId="77777777" w:rsidR="002C5933" w:rsidRDefault="00A94C07">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14:anchorId="48CE6969" wp14:editId="31AEC061">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78FB56E" w14:textId="77777777" w:rsidR="000D7F57" w:rsidRDefault="000D7F57">
                                  <w:pPr>
                                    <w:jc w:val="right"/>
                                    <w:rPr>
                                      <w:rFonts w:ascii="Agency FB" w:hAnsi="Agency FB"/>
                                    </w:rPr>
                                  </w:pPr>
                                  <w:r w:rsidRPr="000D7F57">
                                    <w:rPr>
                                      <w:rFonts w:ascii="Agency FB" w:hAnsi="Agency FB"/>
                                    </w:rPr>
                                    <w:t>2024 International Joint Conference on Clean Energy and Smart Grid (CCESG 2024)</w:t>
                                  </w:r>
                                </w:p>
                                <w:p w14:paraId="7FE4B9F4" w14:textId="7D0B006B" w:rsidR="002C5933" w:rsidRDefault="00F526C6">
                                  <w:pPr>
                                    <w:jc w:val="right"/>
                                    <w:rPr>
                                      <w:rFonts w:ascii="Agency FB" w:hAnsi="Agency FB"/>
                                    </w:rPr>
                                  </w:pPr>
                                  <w:r>
                                    <w:rPr>
                                      <w:rFonts w:ascii="Agency FB" w:hAnsi="Agency FB"/>
                                    </w:rPr>
                                    <w:t>Dec</w:t>
                                  </w:r>
                                  <w:r>
                                    <w:rPr>
                                      <w:rFonts w:ascii="Agency FB" w:hAnsi="Agency FB" w:hint="eastAsia"/>
                                    </w:rPr>
                                    <w:t>.</w:t>
                                  </w:r>
                                  <w:r>
                                    <w:rPr>
                                      <w:rFonts w:ascii="Agency FB" w:hAnsi="Agency FB"/>
                                    </w:rPr>
                                    <w:t xml:space="preserve"> </w:t>
                                  </w:r>
                                  <w:r>
                                    <w:rPr>
                                      <w:rFonts w:ascii="Agency FB" w:hAnsi="Agency FB" w:hint="eastAsia"/>
                                    </w:rPr>
                                    <w:t>1</w:t>
                                  </w:r>
                                  <w:r w:rsidR="007C25CF">
                                    <w:rPr>
                                      <w:rFonts w:ascii="Agency FB" w:hAnsi="Agency FB"/>
                                    </w:rPr>
                                    <w:t>6-18</w:t>
                                  </w:r>
                                  <w:r>
                                    <w:rPr>
                                      <w:rFonts w:ascii="Agency FB" w:hAnsi="Agency FB"/>
                                    </w:rPr>
                                    <w:t xml:space="preserve"> |</w:t>
                                  </w:r>
                                  <w:r>
                                    <w:rPr>
                                      <w:rFonts w:ascii="Agency FB" w:hAnsi="Agency FB" w:hint="eastAsia"/>
                                    </w:rPr>
                                    <w:t xml:space="preserve"> </w:t>
                                  </w:r>
                                  <w:r w:rsidR="007C25CF" w:rsidRPr="007C25CF">
                                    <w:rPr>
                                      <w:rFonts w:ascii="Agency FB" w:hAnsi="Agency FB"/>
                                    </w:rPr>
                                    <w:t>Sydney, Australia</w:t>
                                  </w:r>
                                  <w:r>
                                    <w:rPr>
                                      <w:rFonts w:ascii="Agency FB" w:hAnsi="Agency FB"/>
                                    </w:rPr>
                                    <w:t xml:space="preserve"> </w:t>
                                  </w:r>
                                  <w:r>
                                    <w:rPr>
                                      <w:rFonts w:ascii="Agency FB" w:hAnsi="Agency FB" w:hint="eastAsia"/>
                                    </w:rPr>
                                    <w:t xml:space="preserve">| </w:t>
                                  </w:r>
                                  <w:r w:rsidR="007C25CF" w:rsidRPr="007C25CF">
                                    <w:rPr>
                                      <w:rFonts w:ascii="Agency FB" w:hAnsi="Agency FB"/>
                                    </w:rPr>
                                    <w:t>https:</w:t>
                                  </w:r>
                                  <w:r w:rsidR="007C25CF">
                                    <w:rPr>
                                      <w:rFonts w:ascii="Agency FB" w:hAnsi="Agency FB"/>
                                    </w:rPr>
                                    <w:t xml:space="preserve"> </w:t>
                                  </w:r>
                                  <w:r w:rsidR="000D7F57" w:rsidRPr="000D7F57">
                                    <w:rPr>
                                      <w:rFonts w:ascii="Agency FB" w:hAnsi="Agency FB"/>
                                    </w:rPr>
                                    <w:t>www.ccesg.org</w:t>
                                  </w:r>
                                </w:p>
                                <w:p w14:paraId="0E86E73F" w14:textId="77777777" w:rsidR="000D7F57" w:rsidRPr="000D7F57" w:rsidRDefault="000D7F57">
                                  <w:pPr>
                                    <w:jc w:val="right"/>
                                    <w:rPr>
                                      <w:rFonts w:ascii="Agency FB" w:hAnsi="Agency FB"/>
                                    </w:rPr>
                                  </w:pP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48CE6969" id="Rectangle 123" o:spid="_x0000_s1028" style="position:absolute;left:0;text-align:left;margin-left:.1pt;margin-top:-7.5pt;width:553.05pt;height:58pt;z-index:251655680;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" filled="f" stroked="f" strokeweight="2pt">
                      <v:textbox inset=",14.4pt,,14.4pt">
                        <w:txbxContent>
                          <w:p w14:paraId="678FB56E" w14:textId="77777777" w:rsidR="000D7F57" w:rsidRDefault="000D7F57">
                            <w:pPr>
                              <w:jc w:val="right"/>
                              <w:rPr>
                                <w:rFonts w:ascii="Agency FB" w:hAnsi="Agency FB"/>
                              </w:rPr>
                            </w:pPr>
                            <w:r w:rsidRPr="000D7F57">
                              <w:rPr>
                                <w:rFonts w:ascii="Agency FB" w:hAnsi="Agency FB"/>
                              </w:rPr>
                              <w:t>2024 International Joint Conference on Clean Energy and Smart Grid (CCESG 2024)</w:t>
                            </w:r>
                          </w:p>
                          <w:p w14:paraId="7FE4B9F4" w14:textId="7D0B006B" w:rsidR="002C5933" w:rsidRDefault="00F526C6">
                            <w:pPr>
                              <w:jc w:val="right"/>
                              <w:rPr>
                                <w:rFonts w:ascii="Agency FB" w:hAnsi="Agency FB"/>
                              </w:rPr>
                            </w:pPr>
                            <w:r>
                              <w:rPr>
                                <w:rFonts w:ascii="Agency FB" w:hAnsi="Agency FB"/>
                              </w:rPr>
                              <w:t>Dec</w:t>
                            </w:r>
                            <w:r>
                              <w:rPr>
                                <w:rFonts w:ascii="Agency FB" w:hAnsi="Agency FB" w:hint="eastAsia"/>
                              </w:rPr>
                              <w:t>.</w:t>
                            </w:r>
                            <w:r>
                              <w:rPr>
                                <w:rFonts w:ascii="Agency FB" w:hAnsi="Agency FB"/>
                              </w:rPr>
                              <w:t xml:space="preserve"> </w:t>
                            </w:r>
                            <w:r>
                              <w:rPr>
                                <w:rFonts w:ascii="Agency FB" w:hAnsi="Agency FB" w:hint="eastAsia"/>
                              </w:rPr>
                              <w:t>1</w:t>
                            </w:r>
                            <w:r w:rsidR="007C25CF">
                              <w:rPr>
                                <w:rFonts w:ascii="Agency FB" w:hAnsi="Agency FB"/>
                              </w:rPr>
                              <w:t>6-18</w:t>
                            </w:r>
                            <w:r>
                              <w:rPr>
                                <w:rFonts w:ascii="Agency FB" w:hAnsi="Agency FB"/>
                              </w:rPr>
                              <w:t xml:space="preserve"> |</w:t>
                            </w:r>
                            <w:r>
                              <w:rPr>
                                <w:rFonts w:ascii="Agency FB" w:hAnsi="Agency FB" w:hint="eastAsia"/>
                              </w:rPr>
                              <w:t xml:space="preserve"> </w:t>
                            </w:r>
                            <w:r w:rsidR="007C25CF" w:rsidRPr="007C25CF">
                              <w:rPr>
                                <w:rFonts w:ascii="Agency FB" w:hAnsi="Agency FB"/>
                              </w:rPr>
                              <w:t>Sydney, Australia</w:t>
                            </w:r>
                            <w:r>
                              <w:rPr>
                                <w:rFonts w:ascii="Agency FB" w:hAnsi="Agency FB"/>
                              </w:rPr>
                              <w:t xml:space="preserve"> </w:t>
                            </w:r>
                            <w:r>
                              <w:rPr>
                                <w:rFonts w:ascii="Agency FB" w:hAnsi="Agency FB" w:hint="eastAsia"/>
                              </w:rPr>
                              <w:t xml:space="preserve">| </w:t>
                            </w:r>
                            <w:r w:rsidR="007C25CF" w:rsidRPr="007C25CF">
                              <w:rPr>
                                <w:rFonts w:ascii="Agency FB" w:hAnsi="Agency FB"/>
                              </w:rPr>
                              <w:t>https:</w:t>
                            </w:r>
                            <w:r w:rsidR="007C25CF">
                              <w:rPr>
                                <w:rFonts w:ascii="Agency FB" w:hAnsi="Agency FB"/>
                              </w:rPr>
                              <w:t xml:space="preserve"> </w:t>
                            </w:r>
                            <w:r w:rsidR="000D7F57" w:rsidRPr="000D7F57">
                              <w:rPr>
                                <w:rFonts w:ascii="Agency FB" w:hAnsi="Agency FB"/>
                              </w:rPr>
                              <w:t>www.ccesg.org</w:t>
                            </w:r>
                          </w:p>
                          <w:p w14:paraId="0E86E73F" w14:textId="77777777" w:rsidR="000D7F57" w:rsidRPr="000D7F57" w:rsidRDefault="000D7F57">
                            <w:pPr>
                              <w:jc w:val="right"/>
                              <w:rPr>
                                <w:rFonts w:ascii="Agency FB" w:hAnsi="Agency FB"/>
                              </w:rPr>
                            </w:pPr>
                          </w:p>
                        </w:txbxContent>
                      </v:textbox>
                      <w10:wrap anchorx="margin" anchory="margin"/>
                    </v:rect>
                  </w:pict>
                </mc:Fallback>
              </mc:AlternateContent>
            </w:r>
          </w:p>
        </w:tc>
      </w:tr>
    </w:tbl>
    <w:p w14:paraId="0A7D0C44" w14:textId="77777777" w:rsidR="002C5933" w:rsidRDefault="00A94C07">
      <w:pPr>
        <w:spacing w:beforeLines="100" w:before="240"/>
        <w:jc w:val="left"/>
        <w:rPr>
          <w:rFonts w:ascii="Arial Unicode MS" w:hAnsi="Arial Unicode MS" w:cs="Arial Unicode MS"/>
          <w:color w:val="000000"/>
          <w:kern w:val="0"/>
          <w:sz w:val="22"/>
        </w:rPr>
      </w:pPr>
      <w:r>
        <w:rPr>
          <w:rFonts w:ascii="Tahoma" w:hAnsi="Tahoma" w:cs="Tahoma"/>
          <w:noProof/>
          <w:sz w:val="20"/>
          <w:szCs w:val="20"/>
        </w:rPr>
        <mc:AlternateContent>
          <mc:Choice Requires="wps">
            <w:drawing>
              <wp:anchor distT="0" distB="0" distL="114300" distR="114300" simplePos="0" relativeHeight="251656704" behindDoc="0" locked="0" layoutInCell="1" allowOverlap="1" wp14:anchorId="18171DE9" wp14:editId="49E330DC">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14:paraId="2509692E" w14:textId="06946070" w:rsidR="002C5933" w:rsidRPr="000D7F57" w:rsidRDefault="00A94C07">
                            <w:pPr>
                              <w:rPr>
                                <w:rFonts w:ascii="Agency FB" w:hAnsi="Agency FB" w:cs="Tahoma"/>
                                <w:color w:val="FFFFFF" w:themeColor="background1"/>
                                <w:sz w:val="20"/>
                                <w:szCs w:val="20"/>
                                <w:lang w:val="en-GB"/>
                              </w:rPr>
                            </w:pPr>
                            <w:r>
                              <w:rPr>
                                <w:rFonts w:ascii="Agency FB" w:hAnsi="Agency FB" w:cs="Tahoma"/>
                                <w:color w:val="FFFFFF" w:themeColor="background1"/>
                                <w:sz w:val="20"/>
                                <w:szCs w:val="20"/>
                              </w:rPr>
                              <w:t xml:space="preserve">NOTE: Make sure to submit all required documents: 1. final paper (doc &amp; pdf files), 2. </w:t>
                            </w:r>
                            <w:r w:rsidR="002F080F">
                              <w:rPr>
                                <w:rFonts w:ascii="Agency FB" w:hAnsi="Agency FB" w:cs="Tahoma"/>
                                <w:color w:val="FFFFFF" w:themeColor="background1"/>
                                <w:sz w:val="20"/>
                                <w:szCs w:val="20"/>
                              </w:rPr>
                              <w:t>C</w:t>
                            </w:r>
                            <w:r>
                              <w:rPr>
                                <w:rFonts w:ascii="Agency FB" w:hAnsi="Agency FB" w:cs="Tahoma"/>
                                <w:color w:val="FFFFFF" w:themeColor="background1"/>
                                <w:sz w:val="20"/>
                                <w:szCs w:val="20"/>
                              </w:rPr>
                              <w:t>ompleted registration form, 3. Payment V</w:t>
                            </w:r>
                            <w:r>
                              <w:rPr>
                                <w:rFonts w:ascii="Agency FB" w:hAnsi="Agency FB" w:cs="Tahoma"/>
                                <w:color w:val="FFFFFF" w:themeColor="background1"/>
                                <w:sz w:val="20"/>
                                <w:szCs w:val="20"/>
                                <w:lang w:val="en-GB"/>
                              </w:rPr>
                              <w:t>oucher to</w:t>
                            </w:r>
                            <w:r>
                              <w:rPr>
                                <w:rFonts w:ascii="Agency FB" w:hAnsi="Agency FB" w:cs="Tahoma" w:hint="eastAsia"/>
                                <w:color w:val="FFFFFF" w:themeColor="background1"/>
                                <w:sz w:val="20"/>
                                <w:szCs w:val="20"/>
                              </w:rPr>
                              <w:t xml:space="preserve"> </w:t>
                            </w:r>
                            <w:r w:rsidR="000D7F57" w:rsidRPr="000D7F57">
                              <w:rPr>
                                <w:rFonts w:ascii="Agency FB" w:hAnsi="Agency FB" w:cs="Tahoma"/>
                                <w:color w:val="FFFFFF" w:themeColor="background1"/>
                                <w:sz w:val="20"/>
                                <w:szCs w:val="20"/>
                                <w:lang w:val="en-GB"/>
                              </w:rPr>
                              <w:t>contact@ccesg.org</w:t>
                            </w:r>
                            <w:r w:rsidRPr="000D7F57">
                              <w:rPr>
                                <w:rFonts w:ascii="Agency FB" w:hAnsi="Agency FB" w:cs="Tahoma" w:hint="eastAsia"/>
                                <w:color w:val="FFFFFF" w:themeColor="background1"/>
                                <w:sz w:val="20"/>
                                <w:szCs w:val="20"/>
                                <w:lang w:val="en-GB"/>
                              </w:rPr>
                              <w:t> </w:t>
                            </w:r>
                            <w:r w:rsidR="000D7F57">
                              <w:rPr>
                                <w:rFonts w:ascii="Agency FB" w:hAnsi="Agency FB" w:cs="Tahoma"/>
                                <w:color w:val="FFFFFF" w:themeColor="background1"/>
                                <w:sz w:val="20"/>
                                <w:szCs w:val="20"/>
                                <w:lang w:val="en-GB"/>
                              </w:rPr>
                              <w:t xml:space="preserve"> </w:t>
                            </w:r>
                            <w:r w:rsidRPr="000D7F57">
                              <w:rPr>
                                <w:rFonts w:ascii="Agency FB" w:hAnsi="Agency FB" w:cs="Tahoma"/>
                                <w:color w:val="FFFFFF" w:themeColor="background1"/>
                                <w:sz w:val="20"/>
                                <w:szCs w:val="20"/>
                                <w:lang w:val="en-GB"/>
                              </w:rPr>
                              <w:t>(Mail Subject: Paper ID + Registration).</w:t>
                            </w:r>
                          </w:p>
                        </w:txbxContent>
                      </wps:txbx>
                      <wps:bodyPr rot="0" vert="horz" wrap="square" lIns="91440" tIns="45720" rIns="91440" bIns="45720" anchor="t" anchorCtr="0">
                        <a:noAutofit/>
                      </wps:bodyPr>
                    </wps:wsp>
                  </a:graphicData>
                </a:graphic>
              </wp:anchor>
            </w:drawing>
          </mc:Choice>
          <mc:Fallback>
            <w:pict>
              <v:shape w14:anchorId="18171DE9" id="Text Box 2" o:spid="_x0000_s1029" type="#_x0000_t202" style="position:absolute;margin-left:-29.9pt;margin-top:90.35pt;width:334.55pt;height:3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" filled="f" stroked="f">
                <v:shadow on="t" color="black" opacity="26214f" origin="-.5" offset="3pt,0"/>
                <v:textbox>
                  <w:txbxContent>
                    <w:p w14:paraId="2509692E" w14:textId="06946070" w:rsidR="002C5933" w:rsidRPr="000D7F57" w:rsidRDefault="00A94C07">
                      <w:pPr>
                        <w:rPr>
                          <w:rFonts w:ascii="Agency FB" w:hAnsi="Agency FB" w:cs="Tahoma"/>
                          <w:color w:val="FFFFFF" w:themeColor="background1"/>
                          <w:sz w:val="20"/>
                          <w:szCs w:val="20"/>
                          <w:lang w:val="en-GB"/>
                        </w:rPr>
                      </w:pPr>
                      <w:r>
                        <w:rPr>
                          <w:rFonts w:ascii="Agency FB" w:hAnsi="Agency FB" w:cs="Tahoma"/>
                          <w:color w:val="FFFFFF" w:themeColor="background1"/>
                          <w:sz w:val="20"/>
                          <w:szCs w:val="20"/>
                        </w:rPr>
                        <w:t xml:space="preserve">NOTE: Make sure to submit all required documents: 1. final paper (doc &amp; pdf files), 2. </w:t>
                      </w:r>
                      <w:r w:rsidR="002F080F">
                        <w:rPr>
                          <w:rFonts w:ascii="Agency FB" w:hAnsi="Agency FB" w:cs="Tahoma"/>
                          <w:color w:val="FFFFFF" w:themeColor="background1"/>
                          <w:sz w:val="20"/>
                          <w:szCs w:val="20"/>
                        </w:rPr>
                        <w:t>C</w:t>
                      </w:r>
                      <w:r>
                        <w:rPr>
                          <w:rFonts w:ascii="Agency FB" w:hAnsi="Agency FB" w:cs="Tahoma"/>
                          <w:color w:val="FFFFFF" w:themeColor="background1"/>
                          <w:sz w:val="20"/>
                          <w:szCs w:val="20"/>
                        </w:rPr>
                        <w:t>ompleted registration form, 3. Payment V</w:t>
                      </w:r>
                      <w:r>
                        <w:rPr>
                          <w:rFonts w:ascii="Agency FB" w:hAnsi="Agency FB" w:cs="Tahoma"/>
                          <w:color w:val="FFFFFF" w:themeColor="background1"/>
                          <w:sz w:val="20"/>
                          <w:szCs w:val="20"/>
                          <w:lang w:val="en-GB"/>
                        </w:rPr>
                        <w:t>oucher to</w:t>
                      </w:r>
                      <w:r>
                        <w:rPr>
                          <w:rFonts w:ascii="Agency FB" w:hAnsi="Agency FB" w:cs="Tahoma" w:hint="eastAsia"/>
                          <w:color w:val="FFFFFF" w:themeColor="background1"/>
                          <w:sz w:val="20"/>
                          <w:szCs w:val="20"/>
                        </w:rPr>
                        <w:t xml:space="preserve"> </w:t>
                      </w:r>
                      <w:r w:rsidR="000D7F57" w:rsidRPr="000D7F57">
                        <w:rPr>
                          <w:rFonts w:ascii="Agency FB" w:hAnsi="Agency FB" w:cs="Tahoma"/>
                          <w:color w:val="FFFFFF" w:themeColor="background1"/>
                          <w:sz w:val="20"/>
                          <w:szCs w:val="20"/>
                          <w:lang w:val="en-GB"/>
                        </w:rPr>
                        <w:t>contact@ccesg.org</w:t>
                      </w:r>
                      <w:r w:rsidRPr="000D7F57">
                        <w:rPr>
                          <w:rFonts w:ascii="Agency FB" w:hAnsi="Agency FB" w:cs="Tahoma" w:hint="eastAsia"/>
                          <w:color w:val="FFFFFF" w:themeColor="background1"/>
                          <w:sz w:val="20"/>
                          <w:szCs w:val="20"/>
                          <w:lang w:val="en-GB"/>
                        </w:rPr>
                        <w:t> </w:t>
                      </w:r>
                      <w:r w:rsidR="000D7F57">
                        <w:rPr>
                          <w:rFonts w:ascii="Agency FB" w:hAnsi="Agency FB" w:cs="Tahoma"/>
                          <w:color w:val="FFFFFF" w:themeColor="background1"/>
                          <w:sz w:val="20"/>
                          <w:szCs w:val="20"/>
                          <w:lang w:val="en-GB"/>
                        </w:rPr>
                        <w:t xml:space="preserve"> </w:t>
                      </w:r>
                      <w:r w:rsidRPr="000D7F57">
                        <w:rPr>
                          <w:rFonts w:ascii="Agency FB" w:hAnsi="Agency FB" w:cs="Tahoma"/>
                          <w:color w:val="FFFFFF" w:themeColor="background1"/>
                          <w:sz w:val="20"/>
                          <w:szCs w:val="20"/>
                          <w:lang w:val="en-GB"/>
                        </w:rPr>
                        <w:t>(Mail Subject: Paper ID + Registration).</w:t>
                      </w:r>
                    </w:p>
                  </w:txbxContent>
                </v:textbox>
              </v:shape>
            </w:pict>
          </mc:Fallback>
        </mc:AlternateContent>
      </w:r>
      <w:r>
        <w:rPr>
          <w:rFonts w:ascii="Tahoma" w:hAnsi="Tahoma" w:cs="Tahoma"/>
          <w:noProof/>
          <w:sz w:val="20"/>
          <w:szCs w:val="20"/>
        </w:rPr>
        <w:drawing>
          <wp:anchor distT="0" distB="0" distL="114300" distR="114300" simplePos="0" relativeHeight="251658752" behindDoc="1" locked="0" layoutInCell="1" allowOverlap="1" wp14:anchorId="2BD6511F" wp14:editId="57F2ED00">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8"/>
                    <a:stretch>
                      <a:fillRect/>
                    </a:stretch>
                  </pic:blipFill>
                  <pic:spPr>
                    <a:xfrm>
                      <a:off x="0" y="0"/>
                      <a:ext cx="7799070" cy="10109200"/>
                    </a:xfrm>
                    <a:prstGeom prst="rect">
                      <a:avLst/>
                    </a:prstGeom>
                  </pic:spPr>
                </pic:pic>
              </a:graphicData>
            </a:graphic>
          </wp:anchor>
        </w:drawing>
      </w:r>
    </w:p>
    <w:p w14:paraId="7A4C4532" w14:textId="77777777" w:rsidR="002C5933" w:rsidRDefault="00A94C07">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2C5933" w14:paraId="36B449F5" w14:textId="77777777" w:rsidTr="002C5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5B078DB7"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4BD49DBD" w14:textId="77777777" w:rsidR="002C5933" w:rsidRDefault="00A94C07">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14:anchorId="1D7AF191" wp14:editId="109215FB">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CDD903B" w14:textId="77777777" w:rsidR="002C5933" w:rsidRDefault="002C5933">
                                  <w:pPr>
                                    <w:jc w:val="center"/>
                                  </w:pPr>
                                </w:p>
                                <w:p w14:paraId="1AF30B04" w14:textId="77777777" w:rsidR="002C5933" w:rsidRDefault="002C5933">
                                  <w:pPr>
                                    <w:jc w:val="center"/>
                                  </w:pPr>
                                </w:p>
                                <w:p w14:paraId="78FA5B49" w14:textId="77777777" w:rsidR="002C5933" w:rsidRDefault="002C5933">
                                  <w:pPr>
                                    <w:jc w:val="center"/>
                                  </w:pPr>
                                </w:p>
                                <w:p w14:paraId="378D009F" w14:textId="77777777" w:rsidR="002C5933" w:rsidRDefault="002C5933">
                                  <w:pPr>
                                    <w:jc w:val="center"/>
                                    <w:rPr>
                                      <w:rFonts w:ascii="Calibri"/>
                                    </w:rPr>
                                  </w:pPr>
                                </w:p>
                                <w:p w14:paraId="375DAC67" w14:textId="77777777" w:rsidR="002C5933" w:rsidRDefault="00A94C07">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1D7AF191" id="_x0000_s1030" type="#_x0000_t202" style="position:absolute;left:0;text-align:left;margin-left:6.9pt;margin-top:-.4pt;width:114.55pt;height:2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">
                      <v:textbox>
                        <w:txbxContent>
                          <w:p w14:paraId="3CDD903B" w14:textId="77777777" w:rsidR="002C5933" w:rsidRDefault="002C5933">
                            <w:pPr>
                              <w:jc w:val="center"/>
                            </w:pPr>
                          </w:p>
                          <w:p w14:paraId="1AF30B04" w14:textId="77777777" w:rsidR="002C5933" w:rsidRDefault="002C5933">
                            <w:pPr>
                              <w:jc w:val="center"/>
                            </w:pPr>
                          </w:p>
                          <w:p w14:paraId="78FA5B49" w14:textId="77777777" w:rsidR="002C5933" w:rsidRDefault="002C5933">
                            <w:pPr>
                              <w:jc w:val="center"/>
                            </w:pPr>
                          </w:p>
                          <w:p w14:paraId="378D009F" w14:textId="77777777" w:rsidR="002C5933" w:rsidRDefault="002C5933">
                            <w:pPr>
                              <w:jc w:val="center"/>
                              <w:rPr>
                                <w:rFonts w:ascii="Calibri"/>
                              </w:rPr>
                            </w:pPr>
                          </w:p>
                          <w:p w14:paraId="375DAC67" w14:textId="77777777" w:rsidR="002C5933" w:rsidRDefault="00A94C07">
                            <w:pPr>
                              <w:jc w:val="center"/>
                              <w:rPr>
                                <w:rFonts w:ascii="Calibri"/>
                              </w:rPr>
                            </w:pPr>
                            <w:r>
                              <w:rPr>
                                <w:rFonts w:ascii="Calibri" w:hint="eastAsia"/>
                              </w:rPr>
                              <w:t>1</w:t>
                            </w:r>
                            <w:r>
                              <w:rPr>
                                <w:rFonts w:ascii="Calibri"/>
                              </w:rPr>
                              <w:t>-inch-Photo here</w:t>
                            </w:r>
                          </w:p>
                        </w:txbxContent>
                      </v:textbox>
                    </v:shape>
                  </w:pict>
                </mc:Fallback>
              </mc:AlternateContent>
            </w:r>
          </w:p>
        </w:tc>
      </w:tr>
      <w:tr w:rsidR="002C5933" w14:paraId="4E5FCE74" w14:textId="77777777" w:rsidTr="002C5933">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D85FDDE"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5868FA86"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C5933" w14:paraId="7B852BE9" w14:textId="77777777" w:rsidTr="002C5933">
        <w:tc>
          <w:tcPr>
            <w:cnfStyle w:val="001000000000" w:firstRow="0" w:lastRow="0" w:firstColumn="1" w:lastColumn="0" w:oddVBand="0" w:evenVBand="0" w:oddHBand="0" w:evenHBand="0" w:firstRowFirstColumn="0" w:firstRowLastColumn="0" w:lastRowFirstColumn="0" w:lastRowLastColumn="0"/>
            <w:tcW w:w="7610" w:type="dxa"/>
          </w:tcPr>
          <w:p w14:paraId="4C8027EF"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6B88D5F6"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C5933" w14:paraId="6A55359D" w14:textId="77777777" w:rsidTr="002C5933">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EF27910"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771B388B"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C5933" w14:paraId="15520F02" w14:textId="77777777" w:rsidTr="002C5933">
        <w:tc>
          <w:tcPr>
            <w:cnfStyle w:val="001000000000" w:firstRow="0" w:lastRow="0" w:firstColumn="1" w:lastColumn="0" w:oddVBand="0" w:evenVBand="0" w:oddHBand="0" w:evenHBand="0" w:firstRowFirstColumn="0" w:firstRowLastColumn="0" w:lastRowFirstColumn="0" w:lastRowLastColumn="0"/>
            <w:tcW w:w="7610" w:type="dxa"/>
          </w:tcPr>
          <w:p w14:paraId="61F6B175"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5002C525"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C5933" w14:paraId="66E6ADEB" w14:textId="77777777" w:rsidTr="002C5933">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08168F27" w14:textId="77777777" w:rsidR="002C5933" w:rsidRDefault="00A94C07">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647E9352"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2C5933" w14:paraId="5516483F" w14:textId="77777777" w:rsidTr="002C5933">
        <w:tc>
          <w:tcPr>
            <w:cnfStyle w:val="001000000000" w:firstRow="0" w:lastRow="0" w:firstColumn="1" w:lastColumn="0" w:oddVBand="0" w:evenVBand="0" w:oddHBand="0" w:evenHBand="0" w:firstRowFirstColumn="0" w:firstRowLastColumn="0" w:lastRowFirstColumn="0" w:lastRowLastColumn="0"/>
            <w:tcW w:w="7610" w:type="dxa"/>
          </w:tcPr>
          <w:p w14:paraId="3AAAF740"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4BDC14C9"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2C5933" w14:paraId="4DCBEAB8" w14:textId="77777777" w:rsidTr="002C5933">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2DE81EF" w14:textId="40544027" w:rsidR="002C5933" w:rsidRDefault="00A94C07">
            <w:pPr>
              <w:spacing w:line="360" w:lineRule="auto"/>
              <w:rPr>
                <w:rFonts w:ascii="Calibri" w:hAnsi="Calibri Light" w:cs="Calibri Light"/>
                <w:b w:val="0"/>
                <w:bCs w:val="0"/>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Pr>
                <w:rFonts w:ascii="Calibri" w:hAnsi="Calibri Light" w:cs="Calibri Light" w:hint="eastAsia"/>
                <w:b w:val="0"/>
                <w:bCs w:val="0"/>
              </w:rPr>
              <w:t>Dec.</w:t>
            </w:r>
            <w:r w:rsidR="002F080F">
              <w:rPr>
                <w:rFonts w:ascii="Calibri" w:hAnsi="Calibri Light" w:cs="Calibri Light"/>
                <w:b w:val="0"/>
                <w:bCs w:val="0"/>
              </w:rPr>
              <w:t xml:space="preserve"> </w:t>
            </w:r>
            <w:r>
              <w:rPr>
                <w:rFonts w:ascii="Calibri" w:hAnsi="Calibri Light" w:cs="Calibri Light" w:hint="eastAsia"/>
                <w:b w:val="0"/>
                <w:bCs w:val="0"/>
              </w:rPr>
              <w:t>1</w:t>
            </w:r>
            <w:r w:rsidR="007C25CF">
              <w:rPr>
                <w:rFonts w:ascii="Calibri" w:hAnsi="Calibri Light" w:cs="Calibri Light"/>
                <w:b w:val="0"/>
                <w:bCs w:val="0"/>
              </w:rPr>
              <w:t>7</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3D2BA0FD"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2C5933" w14:paraId="2DE39675" w14:textId="77777777" w:rsidTr="002C5933">
        <w:tc>
          <w:tcPr>
            <w:cnfStyle w:val="001000000000" w:firstRow="0" w:lastRow="0" w:firstColumn="1" w:lastColumn="0" w:oddVBand="0" w:evenVBand="0" w:oddHBand="0" w:evenHBand="0" w:firstRowFirstColumn="0" w:firstRowLastColumn="0" w:lastRowFirstColumn="0" w:lastRowLastColumn="0"/>
            <w:tcW w:w="10088" w:type="dxa"/>
            <w:gridSpan w:val="2"/>
          </w:tcPr>
          <w:p w14:paraId="22F86266" w14:textId="77777777" w:rsidR="002C5933" w:rsidRDefault="00A94C07">
            <w:pPr>
              <w:spacing w:line="360" w:lineRule="auto"/>
              <w:rPr>
                <w:rFonts w:ascii="Calibri" w:hAnsi="Calibri Light" w:cs="Calibri Light"/>
                <w:b w:val="0"/>
                <w:bCs w:val="0"/>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rsidR="002C5933" w14:paraId="6CD9BBC3" w14:textId="77777777" w:rsidTr="002C5933">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0F0FD136" w14:textId="77777777" w:rsidR="002C5933" w:rsidRDefault="00A94C07">
            <w:pPr>
              <w:spacing w:line="360" w:lineRule="auto"/>
              <w:rPr>
                <w:rFonts w:ascii="Calibri" w:hAnsi="Calibri Light" w:cs="Calibri Light"/>
                <w:b w:val="0"/>
                <w:bCs w:val="0"/>
              </w:rPr>
            </w:pPr>
            <w:r>
              <w:rPr>
                <w:rFonts w:ascii="Calibri" w:hAnsi="Calibri Light" w:cs="Calibri Light"/>
                <w:b w:val="0"/>
                <w:bCs w:val="0"/>
              </w:rPr>
              <w:t>Special requirements:</w:t>
            </w:r>
          </w:p>
        </w:tc>
      </w:tr>
    </w:tbl>
    <w:p w14:paraId="78051C0D" w14:textId="77777777" w:rsidR="002C5933" w:rsidRDefault="00A94C07">
      <w:pPr>
        <w:jc w:val="left"/>
        <w:rPr>
          <w:rFonts w:ascii="Britannic Bold" w:eastAsia="华文中宋" w:hAnsi="Britannic Bold" w:cs="Britannic Bold"/>
          <w:color w:val="365F91" w:themeColor="accent1" w:themeShade="BF"/>
          <w:sz w:val="26"/>
          <w:szCs w:val="26"/>
          <w:lang w:val="en-GB"/>
        </w:rPr>
      </w:pPr>
      <w:r>
        <w:rPr>
          <w:rFonts w:ascii="Calibri" w:hAnsi="Calibri Light" w:cs="Calibri Light"/>
        </w:rPr>
        <w:t xml:space="preserve"> </w:t>
      </w:r>
    </w:p>
    <w:p w14:paraId="7712146F" w14:textId="77777777" w:rsidR="002C5933" w:rsidRDefault="00A94C07">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2C5933" w:rsidRPr="006E70CB" w14:paraId="1937C536" w14:textId="77777777" w:rsidTr="002C5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0BA6CDF4" w14:textId="77777777" w:rsidR="002C5933" w:rsidRPr="002F080F" w:rsidRDefault="00A94C07">
            <w:pPr>
              <w:spacing w:line="360" w:lineRule="auto"/>
              <w:rPr>
                <w:rFonts w:ascii="Calibri"/>
                <w:b w:val="0"/>
                <w:bCs w:val="0"/>
                <w:color w:val="FF0000"/>
                <w:sz w:val="22"/>
                <w:lang w:val="fr-FR"/>
              </w:rPr>
            </w:pPr>
            <w:r w:rsidRPr="002F080F">
              <w:rPr>
                <w:rFonts w:ascii="Calibri"/>
                <w:b w:val="0"/>
                <w:bCs w:val="0"/>
                <w:color w:val="FF0000"/>
                <w:sz w:val="22"/>
                <w:lang w:val="fr-FR"/>
              </w:rPr>
              <w:t>*</w:t>
            </w:r>
            <w:r w:rsidRPr="002F080F">
              <w:rPr>
                <w:rFonts w:ascii="Calibri" w:hint="eastAsia"/>
                <w:b w:val="0"/>
                <w:bCs w:val="0"/>
                <w:lang w:val="fr-FR"/>
              </w:rPr>
              <w:t>Paper ID</w:t>
            </w:r>
            <w:r w:rsidRPr="002F080F">
              <w:rPr>
                <w:rFonts w:ascii="Calibri"/>
                <w:b w:val="0"/>
                <w:bCs w:val="0"/>
                <w:lang w:val="fr-FR"/>
              </w:rPr>
              <w:t xml:space="preserve">:                       </w:t>
            </w:r>
            <w:r w:rsidRPr="002F080F">
              <w:rPr>
                <w:rFonts w:ascii="Calibri"/>
                <w:b w:val="0"/>
                <w:bCs w:val="0"/>
                <w:color w:val="FF0000"/>
                <w:sz w:val="22"/>
                <w:lang w:val="fr-FR"/>
              </w:rPr>
              <w:t>*</w:t>
            </w:r>
            <w:r w:rsidRPr="002F080F">
              <w:rPr>
                <w:rFonts w:ascii="Calibri" w:hint="eastAsia"/>
                <w:b w:val="0"/>
                <w:bCs w:val="0"/>
                <w:lang w:val="fr-FR"/>
              </w:rPr>
              <w:t>Paper Pages</w:t>
            </w:r>
            <w:r w:rsidRPr="002F080F">
              <w:rPr>
                <w:rFonts w:ascii="Calibri"/>
                <w:b w:val="0"/>
                <w:bCs w:val="0"/>
                <w:lang w:val="fr-FR"/>
              </w:rPr>
              <w:t xml:space="preserve">:                   </w:t>
            </w:r>
            <w:r w:rsidRPr="002F080F">
              <w:rPr>
                <w:rFonts w:ascii="Calibri"/>
                <w:b w:val="0"/>
                <w:bCs w:val="0"/>
                <w:color w:val="FF0000"/>
                <w:sz w:val="22"/>
                <w:lang w:val="fr-FR"/>
              </w:rPr>
              <w:t>*</w:t>
            </w:r>
            <w:r w:rsidRPr="002F080F">
              <w:rPr>
                <w:rFonts w:ascii="Calibri" w:hint="eastAsia"/>
                <w:b w:val="0"/>
                <w:bCs w:val="0"/>
                <w:lang w:val="fr-FR"/>
              </w:rPr>
              <w:t>Extra Page</w:t>
            </w:r>
            <w:r w:rsidRPr="002F080F">
              <w:rPr>
                <w:rFonts w:ascii="Calibri"/>
                <w:b w:val="0"/>
                <w:bCs w:val="0"/>
                <w:lang w:val="fr-FR"/>
              </w:rPr>
              <w:t>(&gt;5 pages):</w:t>
            </w:r>
          </w:p>
        </w:tc>
      </w:tr>
      <w:tr w:rsidR="002C5933" w14:paraId="7E4DDB9E"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0B956B9B" w14:textId="77777777" w:rsidR="002C5933" w:rsidRDefault="00A94C07">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2C5933" w14:paraId="7287A20A" w14:textId="77777777" w:rsidTr="002C5933">
        <w:tc>
          <w:tcPr>
            <w:cnfStyle w:val="001000000000" w:firstRow="0" w:lastRow="0" w:firstColumn="1" w:lastColumn="0" w:oddVBand="0" w:evenVBand="0" w:oddHBand="0" w:evenHBand="0" w:firstRowFirstColumn="0" w:firstRowLastColumn="0" w:lastRowFirstColumn="0" w:lastRowLastColumn="0"/>
            <w:tcW w:w="10088" w:type="dxa"/>
          </w:tcPr>
          <w:p w14:paraId="0BEF3317" w14:textId="77777777" w:rsidR="002C5933" w:rsidRDefault="00A94C07">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Authors:</w:t>
            </w:r>
          </w:p>
        </w:tc>
      </w:tr>
      <w:tr w:rsidR="002C5933" w14:paraId="0143F103"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58604BAC" w14:textId="77777777" w:rsidR="002C5933" w:rsidRDefault="00A94C07">
            <w:pPr>
              <w:spacing w:line="360" w:lineRule="auto"/>
              <w:rPr>
                <w:rFonts w:ascii="Calibri"/>
                <w:b w:val="0"/>
                <w:bCs w:val="0"/>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2C5933" w14:paraId="56D5CA3D"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2681A64E" w14:textId="77777777" w:rsidR="002C5933" w:rsidRDefault="00A94C07">
            <w:pPr>
              <w:spacing w:line="360" w:lineRule="auto"/>
              <w:rPr>
                <w:rFonts w:ascii="Calibri"/>
                <w:b w:val="0"/>
                <w:bCs w:val="0"/>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b w:val="0"/>
                <w:bCs w:val="0"/>
              </w:rPr>
              <w:t xml:space="preserve"> </w:t>
            </w:r>
            <w:r>
              <w:rPr>
                <w:rFonts w:ascii="Calibri" w:hint="eastAsia"/>
                <w:b w:val="0"/>
                <w:bCs w:val="0"/>
              </w:rPr>
              <w:t xml:space="preserve">    </w:t>
            </w:r>
            <w:r>
              <w:rPr>
                <w:rFonts w:ascii="Calibri"/>
                <w:b w:val="0"/>
                <w:bCs w:val="0"/>
              </w:rPr>
              <w:t xml:space="preserve"> </w:t>
            </w:r>
          </w:p>
        </w:tc>
      </w:tr>
      <w:tr w:rsidR="002C5933" w14:paraId="7177CDA7"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62BC6B93" w14:textId="77777777" w:rsidR="002C5933" w:rsidRDefault="00A94C07">
            <w:pPr>
              <w:spacing w:line="360" w:lineRule="auto"/>
              <w:rPr>
                <w:rFonts w:ascii="Calibri"/>
                <w:b w:val="0"/>
                <w:bCs w:val="0"/>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2C5933" w14:paraId="15464E0F"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1C19650C" w14:textId="77777777" w:rsidR="002C5933" w:rsidRDefault="00A94C07">
            <w:pPr>
              <w:spacing w:line="360" w:lineRule="auto"/>
              <w:rPr>
                <w:rFonts w:ascii="Calibri"/>
                <w:b w:val="0"/>
                <w:bCs w:val="0"/>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2C5933" w14:paraId="78EE3441" w14:textId="77777777" w:rsidTr="002C5933">
        <w:tc>
          <w:tcPr>
            <w:cnfStyle w:val="001000000000" w:firstRow="0" w:lastRow="0" w:firstColumn="1" w:lastColumn="0" w:oddVBand="0" w:evenVBand="0" w:oddHBand="0" w:evenHBand="0" w:firstRowFirstColumn="0" w:firstRowLastColumn="0" w:lastRowFirstColumn="0" w:lastRowLastColumn="0"/>
            <w:tcW w:w="10088" w:type="dxa"/>
          </w:tcPr>
          <w:p w14:paraId="452D60FA" w14:textId="77777777" w:rsidR="002C5933" w:rsidRDefault="00A94C07">
            <w:pPr>
              <w:spacing w:line="360" w:lineRule="auto"/>
              <w:rPr>
                <w:rFonts w:ascii="Calibri"/>
                <w:b w:val="0"/>
                <w:bCs w:val="0"/>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2C5933" w14:paraId="6B106177"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5578EDB" w14:textId="77777777" w:rsidR="002C5933" w:rsidRDefault="00A94C07">
            <w:pPr>
              <w:spacing w:line="360" w:lineRule="auto"/>
              <w:rPr>
                <w:rFonts w:ascii="Calibri"/>
                <w:b w:val="0"/>
                <w:bCs w:val="0"/>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6E78005F" w14:textId="77777777" w:rsidR="002C5933" w:rsidRDefault="002C5933">
      <w:pPr>
        <w:spacing w:line="360" w:lineRule="auto"/>
        <w:rPr>
          <w:rFonts w:ascii="Calibri"/>
          <w:color w:val="FF0000"/>
          <w:sz w:val="22"/>
        </w:rPr>
      </w:pPr>
    </w:p>
    <w:p w14:paraId="0CB33D51" w14:textId="77777777" w:rsidR="002C5933" w:rsidRDefault="002C5933">
      <w:pPr>
        <w:spacing w:line="360" w:lineRule="auto"/>
        <w:rPr>
          <w:rFonts w:ascii="Calibri"/>
          <w:color w:val="FF0000"/>
          <w:sz w:val="22"/>
        </w:rPr>
      </w:pPr>
    </w:p>
    <w:p w14:paraId="53440931" w14:textId="77777777" w:rsidR="002C5933" w:rsidRDefault="00A94C07">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7421828D" w14:textId="77777777" w:rsidR="002C5933" w:rsidRDefault="00A94C07">
      <w:pPr>
        <w:adjustRightInd w:val="0"/>
        <w:snapToGrid w:val="0"/>
        <w:spacing w:after="40"/>
        <w:jc w:val="left"/>
        <w:rPr>
          <w:rFonts w:asciiTheme="minorHAnsi" w:eastAsia="华文中宋" w:hAnsiTheme="minorHAnsi" w:cs="Verdana"/>
          <w:b/>
          <w:bCs/>
          <w:sz w:val="24"/>
          <w:szCs w:val="24"/>
        </w:rPr>
      </w:pPr>
      <w:r>
        <w:rPr>
          <w:rFonts w:asciiTheme="minorHAnsi" w:eastAsia="华文中宋" w:hAnsiTheme="minorHAnsi" w:cs="Verdana"/>
          <w:b/>
          <w:bCs/>
          <w:sz w:val="24"/>
          <w:szCs w:val="24"/>
        </w:rPr>
        <w:t>Onsite Conference</w:t>
      </w:r>
    </w:p>
    <w:tbl>
      <w:tblPr>
        <w:tblW w:w="4998"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800"/>
        <w:gridCol w:w="1875"/>
        <w:gridCol w:w="1974"/>
        <w:gridCol w:w="2318"/>
        <w:gridCol w:w="1665"/>
        <w:gridCol w:w="1422"/>
      </w:tblGrid>
      <w:tr w:rsidR="00E22D97" w:rsidRPr="00E22D97" w14:paraId="70B295FB" w14:textId="77777777" w:rsidTr="002615C2">
        <w:trPr>
          <w:trHeight w:val="900"/>
          <w:jc w:val="center"/>
        </w:trPr>
        <w:tc>
          <w:tcPr>
            <w:tcW w:w="1330" w:type="pct"/>
            <w:gridSpan w:val="2"/>
            <w:tcBorders>
              <w:tl2br w:val="nil"/>
              <w:tr2bl w:val="nil"/>
            </w:tcBorders>
            <w:shd w:val="clear" w:color="auto" w:fill="auto"/>
            <w:tcMar>
              <w:top w:w="0" w:type="dxa"/>
              <w:left w:w="0" w:type="dxa"/>
              <w:bottom w:w="0" w:type="dxa"/>
              <w:right w:w="0" w:type="dxa"/>
            </w:tcMar>
            <w:vAlign w:val="center"/>
          </w:tcPr>
          <w:p w14:paraId="523A5B01" w14:textId="527FFF72"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Category</w:t>
            </w:r>
          </w:p>
        </w:tc>
        <w:tc>
          <w:tcPr>
            <w:tcW w:w="982" w:type="pct"/>
            <w:tcBorders>
              <w:tl2br w:val="nil"/>
              <w:tr2bl w:val="nil"/>
            </w:tcBorders>
            <w:shd w:val="clear" w:color="auto" w:fill="auto"/>
            <w:tcMar>
              <w:top w:w="0" w:type="dxa"/>
              <w:left w:w="0" w:type="dxa"/>
              <w:bottom w:w="0" w:type="dxa"/>
              <w:right w:w="0" w:type="dxa"/>
            </w:tcMar>
            <w:vAlign w:val="center"/>
          </w:tcPr>
          <w:p w14:paraId="23C20850" w14:textId="4E1FED22"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E</w:t>
            </w:r>
            <w:r w:rsidRPr="00E22D97">
              <w:rPr>
                <w:rFonts w:ascii="等线" w:eastAsia="等线" w:hAnsi="等线" w:cs="Arial Unicode MS"/>
                <w:color w:val="000000"/>
                <w:kern w:val="0"/>
                <w:sz w:val="22"/>
              </w:rPr>
              <w:t>arly Bird</w:t>
            </w:r>
          </w:p>
          <w:p w14:paraId="65C59B75" w14:textId="1FA269F1" w:rsidR="00F526C6" w:rsidRPr="00E22D97" w:rsidRDefault="00F526C6"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w:t>
            </w:r>
            <w:r w:rsidRPr="00E22D97">
              <w:rPr>
                <w:rFonts w:ascii="等线" w:eastAsia="等线" w:hAnsi="等线" w:cs="Arial Unicode MS"/>
                <w:color w:val="000000"/>
                <w:kern w:val="0"/>
                <w:sz w:val="22"/>
              </w:rPr>
              <w:t>bef</w:t>
            </w:r>
            <w:r w:rsidR="002615C2">
              <w:rPr>
                <w:rFonts w:ascii="等线" w:eastAsia="等线" w:hAnsi="等线" w:cs="Arial Unicode MS"/>
                <w:color w:val="000000"/>
                <w:kern w:val="0"/>
                <w:sz w:val="22"/>
              </w:rPr>
              <w:t>o</w:t>
            </w:r>
            <w:r w:rsidRPr="00E22D97">
              <w:rPr>
                <w:rFonts w:ascii="等线" w:eastAsia="等线" w:hAnsi="等线" w:cs="Arial Unicode MS"/>
                <w:color w:val="000000"/>
                <w:kern w:val="0"/>
                <w:sz w:val="22"/>
              </w:rPr>
              <w:t xml:space="preserve">re </w:t>
            </w:r>
            <w:r w:rsidR="00E22D97" w:rsidRPr="00E22D97">
              <w:rPr>
                <w:rFonts w:ascii="等线" w:eastAsia="等线" w:hAnsi="等线" w:cs="Arial Unicode MS"/>
                <w:color w:val="000000"/>
                <w:kern w:val="0"/>
                <w:sz w:val="22"/>
              </w:rPr>
              <w:t>Sep. 1</w:t>
            </w:r>
            <w:r w:rsidR="007C25CF">
              <w:rPr>
                <w:rFonts w:ascii="等线" w:eastAsia="等线" w:hAnsi="等线" w:cs="Arial Unicode MS"/>
                <w:color w:val="000000"/>
                <w:kern w:val="0"/>
                <w:sz w:val="22"/>
              </w:rPr>
              <w:t>6</w:t>
            </w:r>
            <w:r w:rsidR="00E22D97" w:rsidRPr="00E22D97">
              <w:rPr>
                <w:rFonts w:ascii="等线" w:eastAsia="等线" w:hAnsi="等线" w:cs="Arial Unicode MS"/>
                <w:color w:val="000000"/>
                <w:kern w:val="0"/>
                <w:sz w:val="22"/>
              </w:rPr>
              <w:t>, 2024</w:t>
            </w:r>
            <w:r w:rsidRPr="00E22D97">
              <w:rPr>
                <w:rFonts w:ascii="等线" w:eastAsia="等线" w:hAnsi="等线" w:cs="Arial Unicode MS" w:hint="eastAsia"/>
                <w:color w:val="000000"/>
                <w:kern w:val="0"/>
                <w:sz w:val="22"/>
              </w:rPr>
              <w:t>)</w:t>
            </w:r>
          </w:p>
        </w:tc>
        <w:tc>
          <w:tcPr>
            <w:tcW w:w="1153" w:type="pct"/>
            <w:tcBorders>
              <w:tl2br w:val="nil"/>
              <w:tr2bl w:val="nil"/>
            </w:tcBorders>
            <w:shd w:val="clear" w:color="auto" w:fill="auto"/>
            <w:tcMar>
              <w:top w:w="0" w:type="dxa"/>
              <w:left w:w="0" w:type="dxa"/>
              <w:bottom w:w="0" w:type="dxa"/>
              <w:right w:w="0" w:type="dxa"/>
            </w:tcMar>
            <w:vAlign w:val="center"/>
          </w:tcPr>
          <w:p w14:paraId="68E9D2C2" w14:textId="696D6BD0"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R</w:t>
            </w:r>
            <w:r w:rsidRPr="00E22D97">
              <w:rPr>
                <w:rFonts w:ascii="等线" w:eastAsia="等线" w:hAnsi="等线" w:cs="Arial Unicode MS"/>
                <w:color w:val="000000"/>
                <w:kern w:val="0"/>
                <w:sz w:val="22"/>
              </w:rPr>
              <w:t>egular</w:t>
            </w:r>
          </w:p>
        </w:tc>
        <w:tc>
          <w:tcPr>
            <w:tcW w:w="828" w:type="pct"/>
            <w:tcBorders>
              <w:tl2br w:val="nil"/>
              <w:tr2bl w:val="nil"/>
            </w:tcBorders>
            <w:shd w:val="clear" w:color="auto" w:fill="auto"/>
            <w:tcMar>
              <w:top w:w="0" w:type="dxa"/>
              <w:left w:w="0" w:type="dxa"/>
              <w:bottom w:w="0" w:type="dxa"/>
              <w:right w:w="0" w:type="dxa"/>
            </w:tcMar>
            <w:vAlign w:val="center"/>
          </w:tcPr>
          <w:p w14:paraId="6D4754F5" w14:textId="0DCC6526"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O</w:t>
            </w:r>
            <w:r w:rsidRPr="00E22D97">
              <w:rPr>
                <w:rFonts w:ascii="等线" w:eastAsia="等线" w:hAnsi="等线" w:cs="Arial Unicode MS"/>
                <w:color w:val="000000"/>
                <w:kern w:val="0"/>
                <w:sz w:val="22"/>
              </w:rPr>
              <w:t>nsite Registration</w:t>
            </w:r>
          </w:p>
          <w:p w14:paraId="64933E34" w14:textId="41A8D2C5" w:rsidR="00F526C6" w:rsidRPr="00E22D97" w:rsidRDefault="00F526C6"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w:t>
            </w:r>
            <w:r w:rsidR="00E22D97" w:rsidRPr="00E22D97">
              <w:rPr>
                <w:rFonts w:ascii="等线" w:eastAsia="等线" w:hAnsi="等线" w:cs="Arial Unicode MS"/>
                <w:color w:val="000000"/>
                <w:kern w:val="0"/>
                <w:sz w:val="22"/>
              </w:rPr>
              <w:t>Dec. 1</w:t>
            </w:r>
            <w:r w:rsidR="007C25CF">
              <w:rPr>
                <w:rFonts w:ascii="等线" w:eastAsia="等线" w:hAnsi="等线" w:cs="Arial Unicode MS"/>
                <w:color w:val="000000"/>
                <w:kern w:val="0"/>
                <w:sz w:val="22"/>
              </w:rPr>
              <w:t>6</w:t>
            </w:r>
            <w:r w:rsidR="00E22D97" w:rsidRPr="00E22D97">
              <w:rPr>
                <w:rFonts w:ascii="等线" w:eastAsia="等线" w:hAnsi="等线" w:cs="Arial Unicode MS"/>
                <w:color w:val="000000"/>
                <w:kern w:val="0"/>
                <w:sz w:val="22"/>
              </w:rPr>
              <w:t>, 2024</w:t>
            </w:r>
            <w:r w:rsidRPr="00E22D97">
              <w:rPr>
                <w:rFonts w:ascii="等线" w:eastAsia="等线" w:hAnsi="等线" w:cs="Arial Unicode MS" w:hint="eastAsia"/>
                <w:color w:val="000000"/>
                <w:kern w:val="0"/>
                <w:sz w:val="22"/>
              </w:rPr>
              <w:t>)</w:t>
            </w:r>
          </w:p>
        </w:tc>
        <w:tc>
          <w:tcPr>
            <w:tcW w:w="707" w:type="pct"/>
            <w:tcBorders>
              <w:tl2br w:val="nil"/>
              <w:tr2bl w:val="nil"/>
            </w:tcBorders>
            <w:shd w:val="clear" w:color="auto" w:fill="auto"/>
            <w:vAlign w:val="center"/>
          </w:tcPr>
          <w:p w14:paraId="7FC62CD3" w14:textId="219C35E0" w:rsidR="00F526C6" w:rsidRPr="00E22D97" w:rsidRDefault="002615C2" w:rsidP="0013770F">
            <w:pPr>
              <w:rPr>
                <w:rFonts w:ascii="等线" w:eastAsia="等线" w:hAnsi="等线" w:cs="Arial Unicode MS"/>
                <w:color w:val="000000"/>
                <w:kern w:val="0"/>
                <w:sz w:val="22"/>
              </w:rPr>
            </w:pPr>
            <w:r>
              <w:rPr>
                <w:rFonts w:ascii="等线" w:eastAsia="等线" w:hAnsi="等线" w:cs="Arial Unicode MS" w:hint="eastAsia"/>
                <w:color w:val="000000"/>
                <w:kern w:val="0"/>
                <w:sz w:val="22"/>
              </w:rPr>
              <w:t>Y</w:t>
            </w:r>
            <w:r>
              <w:rPr>
                <w:rFonts w:ascii="等线" w:eastAsia="等线" w:hAnsi="等线" w:cs="Arial Unicode MS"/>
                <w:color w:val="000000"/>
                <w:kern w:val="0"/>
                <w:sz w:val="22"/>
              </w:rPr>
              <w:t>our Choice</w:t>
            </w:r>
          </w:p>
        </w:tc>
      </w:tr>
      <w:tr w:rsidR="00E22D97" w:rsidRPr="00E22D97" w14:paraId="5B545BE1" w14:textId="77777777" w:rsidTr="002615C2">
        <w:trPr>
          <w:trHeight w:val="724"/>
          <w:jc w:val="center"/>
        </w:trPr>
        <w:tc>
          <w:tcPr>
            <w:tcW w:w="398" w:type="pct"/>
            <w:vMerge w:val="restart"/>
            <w:tcBorders>
              <w:tl2br w:val="nil"/>
              <w:tr2bl w:val="nil"/>
            </w:tcBorders>
            <w:shd w:val="clear" w:color="auto" w:fill="auto"/>
            <w:tcMar>
              <w:top w:w="0" w:type="dxa"/>
              <w:left w:w="0" w:type="dxa"/>
              <w:bottom w:w="0" w:type="dxa"/>
              <w:right w:w="0" w:type="dxa"/>
            </w:tcMar>
            <w:vAlign w:val="center"/>
          </w:tcPr>
          <w:p w14:paraId="0E30BDCA" w14:textId="53CE95CB" w:rsidR="00F526C6" w:rsidRPr="00E22D97" w:rsidRDefault="00F526C6"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F</w:t>
            </w:r>
            <w:r w:rsidRPr="00E22D97">
              <w:rPr>
                <w:rFonts w:ascii="等线" w:eastAsia="等线" w:hAnsi="等线" w:cs="Arial Unicode MS"/>
                <w:color w:val="000000"/>
                <w:kern w:val="0"/>
                <w:sz w:val="22"/>
              </w:rPr>
              <w:t>ull Paper</w:t>
            </w:r>
          </w:p>
        </w:tc>
        <w:tc>
          <w:tcPr>
            <w:tcW w:w="932" w:type="pct"/>
            <w:tcBorders>
              <w:tl2br w:val="nil"/>
              <w:tr2bl w:val="nil"/>
            </w:tcBorders>
            <w:shd w:val="clear" w:color="auto" w:fill="auto"/>
            <w:tcMar>
              <w:top w:w="0" w:type="dxa"/>
              <w:left w:w="0" w:type="dxa"/>
              <w:bottom w:w="0" w:type="dxa"/>
              <w:right w:w="0" w:type="dxa"/>
            </w:tcMar>
            <w:vAlign w:val="center"/>
          </w:tcPr>
          <w:p w14:paraId="7EEDAEBE" w14:textId="7A9843BB"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Regular Author</w:t>
            </w:r>
          </w:p>
        </w:tc>
        <w:tc>
          <w:tcPr>
            <w:tcW w:w="982" w:type="pct"/>
            <w:tcBorders>
              <w:tl2br w:val="nil"/>
              <w:tr2bl w:val="nil"/>
            </w:tcBorders>
            <w:shd w:val="clear" w:color="auto" w:fill="auto"/>
            <w:tcMar>
              <w:top w:w="0" w:type="dxa"/>
              <w:left w:w="0" w:type="dxa"/>
              <w:bottom w:w="0" w:type="dxa"/>
              <w:right w:w="0" w:type="dxa"/>
            </w:tcMar>
            <w:vAlign w:val="center"/>
          </w:tcPr>
          <w:p w14:paraId="7F55B059" w14:textId="72426E40"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600 USD</w:t>
            </w:r>
          </w:p>
        </w:tc>
        <w:tc>
          <w:tcPr>
            <w:tcW w:w="1153" w:type="pct"/>
            <w:tcBorders>
              <w:tl2br w:val="nil"/>
              <w:tr2bl w:val="nil"/>
            </w:tcBorders>
            <w:shd w:val="clear" w:color="auto" w:fill="auto"/>
            <w:tcMar>
              <w:top w:w="0" w:type="dxa"/>
              <w:left w:w="0" w:type="dxa"/>
              <w:bottom w:w="0" w:type="dxa"/>
              <w:right w:w="0" w:type="dxa"/>
            </w:tcMar>
            <w:vAlign w:val="center"/>
          </w:tcPr>
          <w:p w14:paraId="155B33F4" w14:textId="2A033563"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650 USD</w:t>
            </w:r>
          </w:p>
        </w:tc>
        <w:tc>
          <w:tcPr>
            <w:tcW w:w="828" w:type="pct"/>
            <w:tcBorders>
              <w:tl2br w:val="nil"/>
              <w:tr2bl w:val="nil"/>
            </w:tcBorders>
            <w:shd w:val="clear" w:color="auto" w:fill="auto"/>
            <w:tcMar>
              <w:top w:w="0" w:type="dxa"/>
              <w:left w:w="0" w:type="dxa"/>
              <w:bottom w:w="0" w:type="dxa"/>
              <w:right w:w="0" w:type="dxa"/>
            </w:tcMar>
            <w:vAlign w:val="center"/>
          </w:tcPr>
          <w:p w14:paraId="66E4E796" w14:textId="2E0743FA"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700 USD</w:t>
            </w:r>
          </w:p>
        </w:tc>
        <w:tc>
          <w:tcPr>
            <w:tcW w:w="707" w:type="pct"/>
            <w:tcBorders>
              <w:tl2br w:val="nil"/>
              <w:tr2bl w:val="nil"/>
            </w:tcBorders>
            <w:shd w:val="clear" w:color="auto" w:fill="auto"/>
            <w:vAlign w:val="center"/>
          </w:tcPr>
          <w:p w14:paraId="76955E6C"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38919723" w14:textId="77777777" w:rsidTr="002615C2">
        <w:trPr>
          <w:trHeight w:val="590"/>
          <w:jc w:val="center"/>
        </w:trPr>
        <w:tc>
          <w:tcPr>
            <w:tcW w:w="398" w:type="pct"/>
            <w:vMerge/>
            <w:tcBorders>
              <w:tl2br w:val="nil"/>
              <w:tr2bl w:val="nil"/>
            </w:tcBorders>
            <w:shd w:val="clear" w:color="auto" w:fill="auto"/>
            <w:tcMar>
              <w:top w:w="0" w:type="dxa"/>
              <w:left w:w="0" w:type="dxa"/>
              <w:bottom w:w="0" w:type="dxa"/>
              <w:right w:w="0" w:type="dxa"/>
            </w:tcMar>
            <w:vAlign w:val="center"/>
          </w:tcPr>
          <w:p w14:paraId="4E55B050" w14:textId="77777777" w:rsidR="00F526C6" w:rsidRPr="00E22D97" w:rsidRDefault="00F526C6" w:rsidP="0013770F">
            <w:pPr>
              <w:jc w:val="center"/>
              <w:rPr>
                <w:rFonts w:ascii="等线" w:eastAsia="等线" w:hAnsi="等线" w:cs="Arial Unicode MS"/>
                <w:color w:val="000000"/>
                <w:kern w:val="0"/>
                <w:sz w:val="22"/>
              </w:rPr>
            </w:pPr>
          </w:p>
        </w:tc>
        <w:tc>
          <w:tcPr>
            <w:tcW w:w="932" w:type="pct"/>
            <w:tcBorders>
              <w:tl2br w:val="nil"/>
              <w:tr2bl w:val="nil"/>
            </w:tcBorders>
            <w:shd w:val="clear" w:color="auto" w:fill="auto"/>
            <w:tcMar>
              <w:top w:w="0" w:type="dxa"/>
              <w:left w:w="0" w:type="dxa"/>
              <w:bottom w:w="0" w:type="dxa"/>
              <w:right w:w="0" w:type="dxa"/>
            </w:tcMar>
            <w:vAlign w:val="center"/>
          </w:tcPr>
          <w:p w14:paraId="4859C447" w14:textId="5FDDB196"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Student\Committee</w:t>
            </w:r>
          </w:p>
        </w:tc>
        <w:tc>
          <w:tcPr>
            <w:tcW w:w="982" w:type="pct"/>
            <w:tcBorders>
              <w:tl2br w:val="nil"/>
              <w:tr2bl w:val="nil"/>
            </w:tcBorders>
            <w:shd w:val="clear" w:color="auto" w:fill="auto"/>
            <w:tcMar>
              <w:top w:w="0" w:type="dxa"/>
              <w:left w:w="0" w:type="dxa"/>
              <w:bottom w:w="0" w:type="dxa"/>
              <w:right w:w="0" w:type="dxa"/>
            </w:tcMar>
            <w:vAlign w:val="center"/>
          </w:tcPr>
          <w:p w14:paraId="36CBC21E" w14:textId="1518F365"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530 USD</w:t>
            </w:r>
          </w:p>
        </w:tc>
        <w:tc>
          <w:tcPr>
            <w:tcW w:w="1153" w:type="pct"/>
            <w:tcBorders>
              <w:tl2br w:val="nil"/>
              <w:tr2bl w:val="nil"/>
            </w:tcBorders>
            <w:shd w:val="clear" w:color="auto" w:fill="auto"/>
            <w:tcMar>
              <w:top w:w="0" w:type="dxa"/>
              <w:left w:w="0" w:type="dxa"/>
              <w:bottom w:w="0" w:type="dxa"/>
              <w:right w:w="0" w:type="dxa"/>
            </w:tcMar>
            <w:vAlign w:val="center"/>
          </w:tcPr>
          <w:p w14:paraId="41E2C912" w14:textId="558F4423"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580 USD</w:t>
            </w:r>
          </w:p>
        </w:tc>
        <w:tc>
          <w:tcPr>
            <w:tcW w:w="828" w:type="pct"/>
            <w:tcBorders>
              <w:tl2br w:val="nil"/>
              <w:tr2bl w:val="nil"/>
            </w:tcBorders>
            <w:shd w:val="clear" w:color="auto" w:fill="auto"/>
            <w:tcMar>
              <w:top w:w="0" w:type="dxa"/>
              <w:left w:w="0" w:type="dxa"/>
              <w:bottom w:w="0" w:type="dxa"/>
              <w:right w:w="0" w:type="dxa"/>
            </w:tcMar>
            <w:vAlign w:val="center"/>
          </w:tcPr>
          <w:p w14:paraId="34489F04" w14:textId="04A8B498"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630 USD</w:t>
            </w:r>
          </w:p>
        </w:tc>
        <w:tc>
          <w:tcPr>
            <w:tcW w:w="707" w:type="pct"/>
            <w:tcBorders>
              <w:tl2br w:val="nil"/>
              <w:tr2bl w:val="nil"/>
            </w:tcBorders>
            <w:shd w:val="clear" w:color="auto" w:fill="auto"/>
            <w:vAlign w:val="center"/>
          </w:tcPr>
          <w:p w14:paraId="6109305F"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1953B175" w14:textId="77777777" w:rsidTr="002615C2">
        <w:trPr>
          <w:trHeight w:val="561"/>
          <w:jc w:val="center"/>
        </w:trPr>
        <w:tc>
          <w:tcPr>
            <w:tcW w:w="398" w:type="pct"/>
            <w:vMerge/>
            <w:tcBorders>
              <w:tl2br w:val="nil"/>
              <w:tr2bl w:val="nil"/>
            </w:tcBorders>
            <w:shd w:val="clear" w:color="auto" w:fill="auto"/>
            <w:tcMar>
              <w:top w:w="0" w:type="dxa"/>
              <w:left w:w="0" w:type="dxa"/>
              <w:bottom w:w="0" w:type="dxa"/>
              <w:right w:w="0" w:type="dxa"/>
            </w:tcMar>
            <w:vAlign w:val="center"/>
          </w:tcPr>
          <w:p w14:paraId="445FDF66" w14:textId="77777777" w:rsidR="00F526C6" w:rsidRPr="00E22D97" w:rsidRDefault="00F526C6" w:rsidP="0013770F">
            <w:pPr>
              <w:jc w:val="center"/>
              <w:rPr>
                <w:rFonts w:ascii="等线" w:eastAsia="等线" w:hAnsi="等线" w:cs="Arial Unicode MS"/>
                <w:color w:val="000000"/>
                <w:kern w:val="0"/>
                <w:sz w:val="22"/>
              </w:rPr>
            </w:pPr>
          </w:p>
        </w:tc>
        <w:tc>
          <w:tcPr>
            <w:tcW w:w="932" w:type="pct"/>
            <w:tcBorders>
              <w:tl2br w:val="nil"/>
              <w:tr2bl w:val="nil"/>
            </w:tcBorders>
            <w:shd w:val="clear" w:color="auto" w:fill="auto"/>
            <w:tcMar>
              <w:top w:w="0" w:type="dxa"/>
              <w:left w:w="0" w:type="dxa"/>
              <w:bottom w:w="0" w:type="dxa"/>
              <w:right w:w="0" w:type="dxa"/>
            </w:tcMar>
            <w:vAlign w:val="center"/>
          </w:tcPr>
          <w:p w14:paraId="2D0A230C" w14:textId="4F86D495"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IASED Member</w:t>
            </w:r>
          </w:p>
        </w:tc>
        <w:tc>
          <w:tcPr>
            <w:tcW w:w="982" w:type="pct"/>
            <w:tcBorders>
              <w:tl2br w:val="nil"/>
              <w:tr2bl w:val="nil"/>
            </w:tcBorders>
            <w:shd w:val="clear" w:color="auto" w:fill="auto"/>
            <w:tcMar>
              <w:top w:w="0" w:type="dxa"/>
              <w:left w:w="0" w:type="dxa"/>
              <w:bottom w:w="0" w:type="dxa"/>
              <w:right w:w="0" w:type="dxa"/>
            </w:tcMar>
            <w:vAlign w:val="center"/>
          </w:tcPr>
          <w:p w14:paraId="78EF58C6" w14:textId="7B45D705"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550 USD</w:t>
            </w:r>
          </w:p>
        </w:tc>
        <w:tc>
          <w:tcPr>
            <w:tcW w:w="1153" w:type="pct"/>
            <w:tcBorders>
              <w:tl2br w:val="nil"/>
              <w:tr2bl w:val="nil"/>
            </w:tcBorders>
            <w:shd w:val="clear" w:color="auto" w:fill="auto"/>
            <w:tcMar>
              <w:top w:w="0" w:type="dxa"/>
              <w:left w:w="0" w:type="dxa"/>
              <w:bottom w:w="0" w:type="dxa"/>
              <w:right w:w="0" w:type="dxa"/>
            </w:tcMar>
            <w:vAlign w:val="center"/>
          </w:tcPr>
          <w:p w14:paraId="112DA6D5" w14:textId="0F8F2F84"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600 USD</w:t>
            </w:r>
          </w:p>
        </w:tc>
        <w:tc>
          <w:tcPr>
            <w:tcW w:w="828" w:type="pct"/>
            <w:tcBorders>
              <w:tl2br w:val="nil"/>
              <w:tr2bl w:val="nil"/>
            </w:tcBorders>
            <w:shd w:val="clear" w:color="auto" w:fill="auto"/>
            <w:tcMar>
              <w:top w:w="0" w:type="dxa"/>
              <w:left w:w="0" w:type="dxa"/>
              <w:bottom w:w="0" w:type="dxa"/>
              <w:right w:w="0" w:type="dxa"/>
            </w:tcMar>
            <w:vAlign w:val="center"/>
          </w:tcPr>
          <w:p w14:paraId="1F65F972" w14:textId="228C77CC"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650 USD</w:t>
            </w:r>
          </w:p>
        </w:tc>
        <w:tc>
          <w:tcPr>
            <w:tcW w:w="707" w:type="pct"/>
            <w:tcBorders>
              <w:tl2br w:val="nil"/>
              <w:tr2bl w:val="nil"/>
            </w:tcBorders>
            <w:shd w:val="clear" w:color="auto" w:fill="auto"/>
            <w:vAlign w:val="center"/>
          </w:tcPr>
          <w:p w14:paraId="261F4981"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246C337B" w14:textId="77777777" w:rsidTr="002615C2">
        <w:trPr>
          <w:trHeight w:val="597"/>
          <w:jc w:val="center"/>
        </w:trPr>
        <w:tc>
          <w:tcPr>
            <w:tcW w:w="398" w:type="pct"/>
            <w:vMerge w:val="restart"/>
            <w:tcBorders>
              <w:tl2br w:val="nil"/>
              <w:tr2bl w:val="nil"/>
            </w:tcBorders>
            <w:shd w:val="clear" w:color="auto" w:fill="auto"/>
            <w:tcMar>
              <w:top w:w="0" w:type="dxa"/>
              <w:left w:w="0" w:type="dxa"/>
              <w:bottom w:w="0" w:type="dxa"/>
              <w:right w:w="0" w:type="dxa"/>
            </w:tcMar>
            <w:vAlign w:val="center"/>
          </w:tcPr>
          <w:p w14:paraId="3ACB95F1" w14:textId="7787A04E" w:rsidR="00F526C6" w:rsidRPr="00E22D97" w:rsidRDefault="00F526C6"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A</w:t>
            </w:r>
            <w:r w:rsidRPr="00E22D97">
              <w:rPr>
                <w:rFonts w:ascii="等线" w:eastAsia="等线" w:hAnsi="等线" w:cs="Arial Unicode MS"/>
                <w:color w:val="000000"/>
                <w:kern w:val="0"/>
                <w:sz w:val="22"/>
              </w:rPr>
              <w:t>bstract</w:t>
            </w:r>
          </w:p>
        </w:tc>
        <w:tc>
          <w:tcPr>
            <w:tcW w:w="932" w:type="pct"/>
            <w:tcBorders>
              <w:tl2br w:val="nil"/>
              <w:tr2bl w:val="nil"/>
            </w:tcBorders>
            <w:shd w:val="clear" w:color="auto" w:fill="auto"/>
            <w:tcMar>
              <w:top w:w="0" w:type="dxa"/>
              <w:left w:w="0" w:type="dxa"/>
              <w:bottom w:w="0" w:type="dxa"/>
              <w:right w:w="0" w:type="dxa"/>
            </w:tcMar>
            <w:vAlign w:val="center"/>
          </w:tcPr>
          <w:p w14:paraId="2F44207C" w14:textId="6CE658DA"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Regular Presenter</w:t>
            </w:r>
          </w:p>
        </w:tc>
        <w:tc>
          <w:tcPr>
            <w:tcW w:w="982" w:type="pct"/>
            <w:tcBorders>
              <w:tl2br w:val="nil"/>
              <w:tr2bl w:val="nil"/>
            </w:tcBorders>
            <w:shd w:val="clear" w:color="auto" w:fill="auto"/>
            <w:vAlign w:val="center"/>
          </w:tcPr>
          <w:p w14:paraId="639EF808" w14:textId="5DDFD9D9"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470 USD</w:t>
            </w:r>
          </w:p>
        </w:tc>
        <w:tc>
          <w:tcPr>
            <w:tcW w:w="1153" w:type="pct"/>
            <w:tcBorders>
              <w:tl2br w:val="nil"/>
              <w:tr2bl w:val="nil"/>
            </w:tcBorders>
            <w:shd w:val="clear" w:color="auto" w:fill="auto"/>
            <w:tcMar>
              <w:top w:w="0" w:type="dxa"/>
              <w:left w:w="0" w:type="dxa"/>
              <w:bottom w:w="0" w:type="dxa"/>
              <w:right w:w="0" w:type="dxa"/>
            </w:tcMar>
            <w:vAlign w:val="center"/>
          </w:tcPr>
          <w:p w14:paraId="649E3394" w14:textId="6D138E85"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520 USD</w:t>
            </w:r>
          </w:p>
        </w:tc>
        <w:tc>
          <w:tcPr>
            <w:tcW w:w="828" w:type="pct"/>
            <w:tcBorders>
              <w:tl2br w:val="nil"/>
              <w:tr2bl w:val="nil"/>
            </w:tcBorders>
            <w:shd w:val="clear" w:color="auto" w:fill="auto"/>
            <w:vAlign w:val="center"/>
          </w:tcPr>
          <w:p w14:paraId="242DAB74" w14:textId="146A561B"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570 USD</w:t>
            </w:r>
          </w:p>
        </w:tc>
        <w:tc>
          <w:tcPr>
            <w:tcW w:w="707" w:type="pct"/>
            <w:tcBorders>
              <w:tl2br w:val="nil"/>
              <w:tr2bl w:val="nil"/>
            </w:tcBorders>
            <w:shd w:val="clear" w:color="auto" w:fill="auto"/>
            <w:vAlign w:val="center"/>
          </w:tcPr>
          <w:p w14:paraId="07175032"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4710350B" w14:textId="77777777" w:rsidTr="002615C2">
        <w:trPr>
          <w:trHeight w:val="533"/>
          <w:jc w:val="center"/>
        </w:trPr>
        <w:tc>
          <w:tcPr>
            <w:tcW w:w="398" w:type="pct"/>
            <w:vMerge/>
            <w:tcBorders>
              <w:tl2br w:val="nil"/>
              <w:tr2bl w:val="nil"/>
            </w:tcBorders>
            <w:shd w:val="clear" w:color="auto" w:fill="auto"/>
            <w:tcMar>
              <w:top w:w="0" w:type="dxa"/>
              <w:left w:w="0" w:type="dxa"/>
              <w:bottom w:w="0" w:type="dxa"/>
              <w:right w:w="0" w:type="dxa"/>
            </w:tcMar>
            <w:vAlign w:val="center"/>
          </w:tcPr>
          <w:p w14:paraId="65FFBAB1" w14:textId="77777777" w:rsidR="00F526C6" w:rsidRPr="00E22D97" w:rsidRDefault="00F526C6" w:rsidP="0013770F">
            <w:pPr>
              <w:jc w:val="center"/>
              <w:rPr>
                <w:rFonts w:ascii="等线" w:eastAsia="等线" w:hAnsi="等线" w:cs="Arial Unicode MS"/>
                <w:color w:val="000000"/>
                <w:kern w:val="0"/>
                <w:sz w:val="22"/>
              </w:rPr>
            </w:pPr>
          </w:p>
        </w:tc>
        <w:tc>
          <w:tcPr>
            <w:tcW w:w="932" w:type="pct"/>
            <w:tcBorders>
              <w:tl2br w:val="nil"/>
              <w:tr2bl w:val="nil"/>
            </w:tcBorders>
            <w:shd w:val="clear" w:color="auto" w:fill="auto"/>
            <w:tcMar>
              <w:top w:w="0" w:type="dxa"/>
              <w:left w:w="0" w:type="dxa"/>
              <w:bottom w:w="0" w:type="dxa"/>
              <w:right w:w="0" w:type="dxa"/>
            </w:tcMar>
            <w:vAlign w:val="center"/>
          </w:tcPr>
          <w:p w14:paraId="1EA9FD4E" w14:textId="67AE1C8A"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Student\Committee Presenter</w:t>
            </w:r>
          </w:p>
        </w:tc>
        <w:tc>
          <w:tcPr>
            <w:tcW w:w="982" w:type="pct"/>
            <w:tcBorders>
              <w:tl2br w:val="nil"/>
              <w:tr2bl w:val="nil"/>
            </w:tcBorders>
            <w:shd w:val="clear" w:color="auto" w:fill="auto"/>
            <w:vAlign w:val="center"/>
          </w:tcPr>
          <w:p w14:paraId="7A676D7A" w14:textId="5D8162DC"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420 USD</w:t>
            </w:r>
          </w:p>
        </w:tc>
        <w:tc>
          <w:tcPr>
            <w:tcW w:w="1153" w:type="pct"/>
            <w:tcBorders>
              <w:tl2br w:val="nil"/>
              <w:tr2bl w:val="nil"/>
            </w:tcBorders>
            <w:shd w:val="clear" w:color="auto" w:fill="auto"/>
            <w:tcMar>
              <w:top w:w="0" w:type="dxa"/>
              <w:left w:w="0" w:type="dxa"/>
              <w:bottom w:w="0" w:type="dxa"/>
              <w:right w:w="0" w:type="dxa"/>
            </w:tcMar>
            <w:vAlign w:val="center"/>
          </w:tcPr>
          <w:p w14:paraId="6CDFE0D9" w14:textId="7ECD2AA1"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470 USD</w:t>
            </w:r>
          </w:p>
        </w:tc>
        <w:tc>
          <w:tcPr>
            <w:tcW w:w="828" w:type="pct"/>
            <w:tcBorders>
              <w:tl2br w:val="nil"/>
              <w:tr2bl w:val="nil"/>
            </w:tcBorders>
            <w:shd w:val="clear" w:color="auto" w:fill="auto"/>
            <w:vAlign w:val="center"/>
          </w:tcPr>
          <w:p w14:paraId="63C1C4AA" w14:textId="4462A800"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520 USD</w:t>
            </w:r>
          </w:p>
        </w:tc>
        <w:tc>
          <w:tcPr>
            <w:tcW w:w="707" w:type="pct"/>
            <w:tcBorders>
              <w:tl2br w:val="nil"/>
              <w:tr2bl w:val="nil"/>
            </w:tcBorders>
            <w:shd w:val="clear" w:color="auto" w:fill="auto"/>
            <w:vAlign w:val="center"/>
          </w:tcPr>
          <w:p w14:paraId="1BA293E3"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14EC2E46" w14:textId="77777777" w:rsidTr="002615C2">
        <w:trPr>
          <w:trHeight w:val="620"/>
          <w:jc w:val="center"/>
        </w:trPr>
        <w:tc>
          <w:tcPr>
            <w:tcW w:w="398" w:type="pct"/>
            <w:vMerge/>
            <w:tcBorders>
              <w:tl2br w:val="nil"/>
              <w:tr2bl w:val="nil"/>
            </w:tcBorders>
            <w:shd w:val="clear" w:color="auto" w:fill="auto"/>
            <w:tcMar>
              <w:top w:w="0" w:type="dxa"/>
              <w:left w:w="0" w:type="dxa"/>
              <w:bottom w:w="0" w:type="dxa"/>
              <w:right w:w="0" w:type="dxa"/>
            </w:tcMar>
            <w:vAlign w:val="center"/>
          </w:tcPr>
          <w:p w14:paraId="53CFCF12" w14:textId="77777777" w:rsidR="00F526C6" w:rsidRPr="00E22D97" w:rsidRDefault="00F526C6" w:rsidP="0013770F">
            <w:pPr>
              <w:jc w:val="center"/>
              <w:rPr>
                <w:rFonts w:ascii="等线" w:eastAsia="等线" w:hAnsi="等线" w:cs="Arial Unicode MS"/>
                <w:color w:val="000000"/>
                <w:kern w:val="0"/>
                <w:sz w:val="22"/>
              </w:rPr>
            </w:pPr>
          </w:p>
        </w:tc>
        <w:tc>
          <w:tcPr>
            <w:tcW w:w="932" w:type="pct"/>
            <w:tcBorders>
              <w:tl2br w:val="nil"/>
              <w:tr2bl w:val="nil"/>
            </w:tcBorders>
            <w:shd w:val="clear" w:color="auto" w:fill="auto"/>
            <w:tcMar>
              <w:top w:w="0" w:type="dxa"/>
              <w:left w:w="0" w:type="dxa"/>
              <w:bottom w:w="0" w:type="dxa"/>
              <w:right w:w="0" w:type="dxa"/>
            </w:tcMar>
            <w:vAlign w:val="center"/>
          </w:tcPr>
          <w:p w14:paraId="6647CAD7" w14:textId="793CE65B"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IASED Member Presenter</w:t>
            </w:r>
          </w:p>
        </w:tc>
        <w:tc>
          <w:tcPr>
            <w:tcW w:w="982" w:type="pct"/>
            <w:tcBorders>
              <w:tl2br w:val="nil"/>
              <w:tr2bl w:val="nil"/>
            </w:tcBorders>
            <w:shd w:val="clear" w:color="auto" w:fill="auto"/>
            <w:vAlign w:val="center"/>
          </w:tcPr>
          <w:p w14:paraId="6B3D8A1F" w14:textId="2A5CD67C"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450 USD</w:t>
            </w:r>
          </w:p>
        </w:tc>
        <w:tc>
          <w:tcPr>
            <w:tcW w:w="1153" w:type="pct"/>
            <w:tcBorders>
              <w:tl2br w:val="nil"/>
              <w:tr2bl w:val="nil"/>
            </w:tcBorders>
            <w:shd w:val="clear" w:color="auto" w:fill="auto"/>
            <w:tcMar>
              <w:top w:w="0" w:type="dxa"/>
              <w:left w:w="0" w:type="dxa"/>
              <w:bottom w:w="0" w:type="dxa"/>
              <w:right w:w="0" w:type="dxa"/>
            </w:tcMar>
            <w:vAlign w:val="center"/>
          </w:tcPr>
          <w:p w14:paraId="32E8B64E" w14:textId="1D099419"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500 USD</w:t>
            </w:r>
          </w:p>
        </w:tc>
        <w:tc>
          <w:tcPr>
            <w:tcW w:w="828" w:type="pct"/>
            <w:tcBorders>
              <w:tl2br w:val="nil"/>
              <w:tr2bl w:val="nil"/>
            </w:tcBorders>
            <w:shd w:val="clear" w:color="auto" w:fill="auto"/>
            <w:vAlign w:val="center"/>
          </w:tcPr>
          <w:p w14:paraId="24A6AFAB" w14:textId="3AE53D0F"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550 USD</w:t>
            </w:r>
          </w:p>
        </w:tc>
        <w:tc>
          <w:tcPr>
            <w:tcW w:w="707" w:type="pct"/>
            <w:tcBorders>
              <w:tl2br w:val="nil"/>
              <w:tr2bl w:val="nil"/>
            </w:tcBorders>
            <w:shd w:val="clear" w:color="auto" w:fill="auto"/>
            <w:vAlign w:val="center"/>
          </w:tcPr>
          <w:p w14:paraId="29AE0B17" w14:textId="77777777" w:rsidR="00F526C6" w:rsidRPr="00E22D97" w:rsidRDefault="00F526C6" w:rsidP="0013770F">
            <w:pPr>
              <w:jc w:val="center"/>
              <w:rPr>
                <w:rFonts w:ascii="等线" w:eastAsia="等线" w:hAnsi="等线" w:cs="Arial Unicode MS"/>
                <w:color w:val="000000"/>
                <w:kern w:val="0"/>
                <w:sz w:val="22"/>
              </w:rPr>
            </w:pPr>
          </w:p>
        </w:tc>
      </w:tr>
      <w:tr w:rsidR="00F526C6" w:rsidRPr="00E22D97" w14:paraId="783A1415" w14:textId="77777777" w:rsidTr="002615C2">
        <w:trPr>
          <w:trHeight w:val="620"/>
          <w:jc w:val="center"/>
        </w:trPr>
        <w:tc>
          <w:tcPr>
            <w:tcW w:w="1330" w:type="pct"/>
            <w:gridSpan w:val="2"/>
            <w:tcBorders>
              <w:tl2br w:val="nil"/>
              <w:tr2bl w:val="nil"/>
            </w:tcBorders>
            <w:shd w:val="clear" w:color="auto" w:fill="auto"/>
            <w:tcMar>
              <w:top w:w="0" w:type="dxa"/>
              <w:left w:w="0" w:type="dxa"/>
              <w:bottom w:w="0" w:type="dxa"/>
              <w:right w:w="0" w:type="dxa"/>
            </w:tcMar>
            <w:vAlign w:val="center"/>
          </w:tcPr>
          <w:p w14:paraId="43B800C1" w14:textId="4401DB79"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L</w:t>
            </w:r>
            <w:r w:rsidRPr="00E22D97">
              <w:rPr>
                <w:rFonts w:ascii="等线" w:eastAsia="等线" w:hAnsi="等线" w:cs="Arial Unicode MS"/>
                <w:color w:val="000000"/>
                <w:kern w:val="0"/>
                <w:sz w:val="22"/>
              </w:rPr>
              <w:t>istener</w:t>
            </w:r>
          </w:p>
        </w:tc>
        <w:tc>
          <w:tcPr>
            <w:tcW w:w="2963" w:type="pct"/>
            <w:gridSpan w:val="3"/>
            <w:tcBorders>
              <w:tl2br w:val="nil"/>
              <w:tr2bl w:val="nil"/>
            </w:tcBorders>
            <w:shd w:val="clear" w:color="auto" w:fill="auto"/>
            <w:vAlign w:val="center"/>
          </w:tcPr>
          <w:p w14:paraId="0501D757" w14:textId="7EFF56C1"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350 USD</w:t>
            </w:r>
          </w:p>
        </w:tc>
        <w:tc>
          <w:tcPr>
            <w:tcW w:w="707" w:type="pct"/>
            <w:tcBorders>
              <w:tl2br w:val="nil"/>
              <w:tr2bl w:val="nil"/>
            </w:tcBorders>
            <w:shd w:val="clear" w:color="auto" w:fill="auto"/>
            <w:vAlign w:val="center"/>
          </w:tcPr>
          <w:p w14:paraId="32AED54F" w14:textId="77777777" w:rsidR="00F526C6" w:rsidRPr="00E22D97" w:rsidRDefault="00F526C6" w:rsidP="0013770F">
            <w:pPr>
              <w:jc w:val="center"/>
              <w:rPr>
                <w:rFonts w:ascii="等线" w:eastAsia="等线" w:hAnsi="等线" w:cs="Arial Unicode MS"/>
                <w:color w:val="000000"/>
                <w:kern w:val="0"/>
                <w:sz w:val="22"/>
              </w:rPr>
            </w:pPr>
          </w:p>
        </w:tc>
      </w:tr>
    </w:tbl>
    <w:p w14:paraId="449A4EB0" w14:textId="77777777" w:rsidR="002C5933" w:rsidRDefault="002C5933">
      <w:pPr>
        <w:adjustRightInd w:val="0"/>
        <w:snapToGrid w:val="0"/>
        <w:spacing w:after="40"/>
        <w:jc w:val="left"/>
        <w:rPr>
          <w:rFonts w:ascii="Britannic Bold" w:eastAsia="华文中宋" w:hAnsi="Britannic Bold" w:cs="Britannic Bold"/>
          <w:color w:val="365F91" w:themeColor="accent1" w:themeShade="BF"/>
          <w:sz w:val="26"/>
          <w:szCs w:val="26"/>
          <w:lang w:val="en-GB"/>
        </w:rPr>
      </w:pPr>
    </w:p>
    <w:p w14:paraId="6D3B854D" w14:textId="77777777" w:rsidR="00F526C6" w:rsidRDefault="00F526C6">
      <w:pPr>
        <w:adjustRightInd w:val="0"/>
        <w:snapToGrid w:val="0"/>
        <w:spacing w:after="40"/>
        <w:jc w:val="left"/>
        <w:rPr>
          <w:rFonts w:ascii="Britannic Bold" w:eastAsia="华文中宋" w:hAnsi="Britannic Bold" w:cs="Britannic Bold"/>
          <w:color w:val="365F91" w:themeColor="accent1" w:themeShade="BF"/>
          <w:sz w:val="26"/>
          <w:szCs w:val="26"/>
          <w:lang w:val="en-GB"/>
        </w:rPr>
      </w:pPr>
    </w:p>
    <w:p w14:paraId="116B297B" w14:textId="77777777" w:rsidR="002C5933" w:rsidRDefault="00A94C07">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2C5933" w:rsidRPr="00E22D97" w14:paraId="4FBEB7D4" w14:textId="77777777">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14:paraId="57231EE9"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14:paraId="7965B891" w14:textId="742F8AA3"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70</w:t>
            </w:r>
            <w:r w:rsidR="002615C2">
              <w:rPr>
                <w:rFonts w:ascii="等线" w:eastAsia="等线" w:hAnsi="等线" w:cs="宋体"/>
                <w:color w:val="000000"/>
                <w:kern w:val="0"/>
                <w:sz w:val="22"/>
              </w:rPr>
              <w:t xml:space="preserve"> </w:t>
            </w:r>
            <w:r w:rsidRPr="00E22D97">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4E669068" w14:textId="77777777" w:rsidR="002C5933" w:rsidRPr="00E22D97" w:rsidRDefault="002C5933">
            <w:pPr>
              <w:widowControl/>
              <w:jc w:val="center"/>
              <w:rPr>
                <w:rFonts w:ascii="等线" w:eastAsia="等线" w:hAnsi="等线" w:cs="宋体"/>
                <w:color w:val="000000"/>
                <w:kern w:val="0"/>
                <w:sz w:val="22"/>
              </w:rPr>
            </w:pPr>
          </w:p>
        </w:tc>
      </w:tr>
      <w:tr w:rsidR="002C5933" w:rsidRPr="00E22D97" w14:paraId="74303A21" w14:textId="77777777">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14:paraId="629F15E2"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14:paraId="0C175F17" w14:textId="3E18C064" w:rsidR="002C5933" w:rsidRPr="00E22D97" w:rsidRDefault="002A4141">
            <w:pPr>
              <w:widowControl/>
              <w:jc w:val="center"/>
              <w:rPr>
                <w:rFonts w:ascii="等线" w:eastAsia="等线" w:hAnsi="等线" w:cs="宋体"/>
                <w:color w:val="000000"/>
                <w:kern w:val="0"/>
                <w:sz w:val="22"/>
              </w:rPr>
            </w:pPr>
            <w:r w:rsidRPr="002A4141">
              <w:rPr>
                <w:rFonts w:ascii="等线" w:eastAsia="等线" w:hAnsi="等线" w:cs="宋体"/>
                <w:color w:val="000000"/>
                <w:kern w:val="0"/>
                <w:sz w:val="22"/>
              </w:rPr>
              <w:t>350</w:t>
            </w:r>
            <w:r w:rsidR="002615C2">
              <w:rPr>
                <w:rFonts w:ascii="等线" w:eastAsia="等线" w:hAnsi="等线" w:cs="宋体"/>
                <w:color w:val="000000"/>
                <w:kern w:val="0"/>
                <w:sz w:val="22"/>
              </w:rPr>
              <w:t xml:space="preserve"> </w:t>
            </w:r>
            <w:r w:rsidR="00A94C07" w:rsidRPr="00E22D97">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77A79C9D" w14:textId="77777777" w:rsidR="002C5933" w:rsidRPr="00E22D97" w:rsidRDefault="002C5933">
            <w:pPr>
              <w:widowControl/>
              <w:jc w:val="center"/>
              <w:rPr>
                <w:rFonts w:ascii="等线" w:eastAsia="等线" w:hAnsi="等线" w:cs="宋体"/>
                <w:color w:val="000000"/>
                <w:kern w:val="0"/>
                <w:sz w:val="22"/>
              </w:rPr>
            </w:pPr>
          </w:p>
        </w:tc>
      </w:tr>
      <w:tr w:rsidR="002C5933" w:rsidRPr="00E22D97" w14:paraId="71CEAE68" w14:textId="77777777">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14:paraId="7932F101"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hint="eastAsia"/>
                <w:color w:val="000000"/>
                <w:kern w:val="0"/>
                <w:sz w:val="22"/>
              </w:rPr>
              <w:t>Printed</w:t>
            </w:r>
            <w:r w:rsidRPr="00E22D97">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14:paraId="3254BEA8" w14:textId="49B4E01C" w:rsidR="002C5933" w:rsidRPr="00E22D97" w:rsidRDefault="002615C2">
            <w:pPr>
              <w:widowControl/>
              <w:jc w:val="center"/>
              <w:rPr>
                <w:rFonts w:ascii="等线" w:eastAsia="等线" w:hAnsi="等线" w:cs="宋体"/>
                <w:color w:val="000000"/>
                <w:kern w:val="0"/>
                <w:sz w:val="22"/>
              </w:rPr>
            </w:pPr>
            <w:r>
              <w:rPr>
                <w:rFonts w:ascii="等线" w:eastAsia="等线" w:hAnsi="等线" w:cs="宋体"/>
                <w:color w:val="000000"/>
                <w:kern w:val="0"/>
                <w:sz w:val="22"/>
              </w:rPr>
              <w:t xml:space="preserve">100 </w:t>
            </w:r>
            <w:r w:rsidRPr="00E22D97">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78230047" w14:textId="77777777" w:rsidR="002C5933" w:rsidRPr="00E22D97" w:rsidRDefault="002C5933">
            <w:pPr>
              <w:widowControl/>
              <w:jc w:val="center"/>
              <w:rPr>
                <w:rFonts w:ascii="等线" w:eastAsia="等线" w:hAnsi="等线" w:cs="宋体"/>
                <w:color w:val="000000"/>
                <w:kern w:val="0"/>
                <w:sz w:val="22"/>
              </w:rPr>
            </w:pPr>
          </w:p>
        </w:tc>
      </w:tr>
      <w:tr w:rsidR="002C5933" w:rsidRPr="00E22D97" w14:paraId="2397C59F"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2105CD7C"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14:paraId="76A8D1B4" w14:textId="5120595D" w:rsidR="002C5933" w:rsidRPr="00E22D97" w:rsidRDefault="00CC416C" w:rsidP="00CC416C">
            <w:pPr>
              <w:widowControl/>
              <w:jc w:val="center"/>
              <w:rPr>
                <w:rFonts w:ascii="等线" w:eastAsia="等线" w:hAnsi="等线" w:cs="宋体"/>
                <w:color w:val="000000"/>
                <w:kern w:val="0"/>
                <w:sz w:val="22"/>
              </w:rPr>
            </w:pPr>
            <w:r>
              <w:rPr>
                <w:rFonts w:ascii="等线" w:eastAsia="等线" w:hAnsi="等线" w:cs="宋体"/>
                <w:color w:val="000000"/>
                <w:kern w:val="0"/>
                <w:sz w:val="22"/>
              </w:rPr>
              <w:t>7</w:t>
            </w:r>
            <w:r w:rsidR="002A4141">
              <w:rPr>
                <w:rFonts w:ascii="等线" w:eastAsia="等线" w:hAnsi="等线" w:cs="宋体"/>
                <w:color w:val="000000"/>
                <w:kern w:val="0"/>
                <w:sz w:val="22"/>
              </w:rPr>
              <w:t>0</w:t>
            </w:r>
            <w:r w:rsidR="002615C2">
              <w:rPr>
                <w:rFonts w:ascii="等线" w:eastAsia="等线" w:hAnsi="等线" w:cs="宋体"/>
                <w:color w:val="000000"/>
                <w:kern w:val="0"/>
                <w:sz w:val="22"/>
              </w:rPr>
              <w:t xml:space="preserve"> </w:t>
            </w:r>
            <w:r w:rsidR="00A94C07" w:rsidRPr="00E22D97">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4581E76B" w14:textId="77777777" w:rsidR="002C5933" w:rsidRPr="00E22D97" w:rsidRDefault="002C5933">
            <w:pPr>
              <w:widowControl/>
              <w:jc w:val="center"/>
              <w:rPr>
                <w:rFonts w:ascii="等线" w:eastAsia="等线" w:hAnsi="等线" w:cs="宋体"/>
                <w:color w:val="000000"/>
                <w:kern w:val="0"/>
                <w:sz w:val="22"/>
              </w:rPr>
            </w:pPr>
          </w:p>
        </w:tc>
      </w:tr>
      <w:tr w:rsidR="002C5933" w:rsidRPr="00E22D97" w14:paraId="18EC9E6F"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10851EC2"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14:paraId="5DF9C294"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TBD</w:t>
            </w:r>
          </w:p>
        </w:tc>
        <w:tc>
          <w:tcPr>
            <w:tcW w:w="496" w:type="pct"/>
            <w:tcBorders>
              <w:tl2br w:val="nil"/>
              <w:tr2bl w:val="nil"/>
            </w:tcBorders>
            <w:shd w:val="clear" w:color="auto" w:fill="auto"/>
            <w:vAlign w:val="center"/>
          </w:tcPr>
          <w:p w14:paraId="51AA9A41" w14:textId="77777777" w:rsidR="002C5933" w:rsidRPr="00E22D97" w:rsidRDefault="002C5933">
            <w:pPr>
              <w:widowControl/>
              <w:jc w:val="center"/>
              <w:rPr>
                <w:rFonts w:ascii="等线" w:eastAsia="等线" w:hAnsi="等线" w:cs="宋体"/>
                <w:color w:val="000000"/>
                <w:kern w:val="0"/>
                <w:sz w:val="22"/>
              </w:rPr>
            </w:pPr>
          </w:p>
        </w:tc>
      </w:tr>
    </w:tbl>
    <w:p w14:paraId="4886D49A" w14:textId="77777777" w:rsidR="002C5933" w:rsidRDefault="00A94C07">
      <w:pPr>
        <w:jc w:val="left"/>
        <w:rPr>
          <w:rFonts w:ascii="Calibri" w:hAnsi="Calibri" w:cs="Calibri"/>
          <w:b/>
          <w:bCs/>
          <w:sz w:val="24"/>
          <w:szCs w:val="24"/>
        </w:rPr>
      </w:pPr>
      <w:r>
        <w:rPr>
          <w:rFonts w:ascii="Calibri" w:hAnsi="Calibri" w:cs="Calibri" w:hint="eastAsia"/>
          <w:b/>
          <w:bCs/>
          <w:sz w:val="24"/>
          <w:szCs w:val="24"/>
        </w:rPr>
        <w:t>Notice</w:t>
      </w:r>
    </w:p>
    <w:p w14:paraId="7796EE56" w14:textId="697A80C6" w:rsidR="002C5933" w:rsidRDefault="00A94C07">
      <w:pPr>
        <w:spacing w:line="280" w:lineRule="atLeast"/>
        <w:rPr>
          <w:rFonts w:ascii="Calibri"/>
          <w:szCs w:val="21"/>
        </w:rPr>
      </w:pPr>
      <w:r>
        <w:rPr>
          <w:rFonts w:ascii="Calibri"/>
          <w:szCs w:val="21"/>
        </w:rPr>
        <w:t xml:space="preserve">*If the paper exceeds </w:t>
      </w:r>
      <w:r w:rsidR="002615C2">
        <w:rPr>
          <w:rFonts w:ascii="Calibri"/>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744243A3" w14:textId="77777777" w:rsidR="002C5933" w:rsidRDefault="00A94C07">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14:paraId="2D29C1B9" w14:textId="0284A5C0" w:rsidR="002C5933" w:rsidRDefault="00A94C07">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2615C2">
        <w:rPr>
          <w:rFonts w:ascii="Calibri" w:hAnsi="Calibri Light" w:cs="Calibri Light"/>
        </w:rPr>
        <w:t>Dec</w:t>
      </w:r>
      <w:r>
        <w:rPr>
          <w:rFonts w:ascii="Calibri" w:hAnsi="Calibri Light" w:cs="Calibri Light" w:hint="eastAsia"/>
        </w:rPr>
        <w:t xml:space="preserve">. </w:t>
      </w:r>
      <w:r w:rsidR="002615C2">
        <w:rPr>
          <w:rFonts w:ascii="Calibri" w:hAnsi="Calibri Light" w:cs="Calibri Light"/>
        </w:rPr>
        <w:t>1</w:t>
      </w:r>
      <w:r w:rsidR="000D7F57">
        <w:rPr>
          <w:rFonts w:ascii="Calibri" w:hAnsi="Calibri Light" w:cs="Calibri Light"/>
        </w:rPr>
        <w:t>7</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071D69">
        <w:rPr>
          <w:rFonts w:ascii="Calibri"/>
          <w:szCs w:val="21"/>
        </w:rPr>
        <w:t xml:space="preserve"> </w:t>
      </w:r>
      <w:r>
        <w:rPr>
          <w:rFonts w:ascii="Calibri"/>
          <w:szCs w:val="21"/>
        </w:rPr>
        <w:t>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sidR="002615C2">
        <w:rPr>
          <w:rFonts w:ascii="Calibri" w:hAnsi="Calibri Light" w:cs="Calibri Light"/>
        </w:rPr>
        <w:t>Dec</w:t>
      </w:r>
      <w:r>
        <w:rPr>
          <w:rFonts w:ascii="Calibri" w:hAnsi="Calibri Light" w:cs="Calibri Light" w:hint="eastAsia"/>
        </w:rPr>
        <w:t xml:space="preserve">. </w:t>
      </w:r>
      <w:r w:rsidR="002615C2">
        <w:rPr>
          <w:rFonts w:ascii="Calibri" w:hAnsi="Calibri Light" w:cs="Calibri Light"/>
        </w:rPr>
        <w:t>1</w:t>
      </w:r>
      <w:r w:rsidR="000D7F57">
        <w:rPr>
          <w:rFonts w:ascii="Calibri" w:hAnsi="Calibri Light" w:cs="Calibri Light"/>
        </w:rPr>
        <w:t>7</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35F99346" w14:textId="48079232" w:rsidR="002C5933" w:rsidRDefault="00A94C07">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on </w:t>
      </w:r>
      <w:r w:rsidR="002615C2">
        <w:rPr>
          <w:rFonts w:ascii="Calibri" w:hAnsi="Calibri Light" w:cs="Calibri Light"/>
        </w:rPr>
        <w:t>Dec</w:t>
      </w:r>
      <w:r>
        <w:rPr>
          <w:rFonts w:ascii="Calibri" w:hAnsi="Calibri Light" w:cs="Calibri Light" w:hint="eastAsia"/>
        </w:rPr>
        <w:t xml:space="preserve">. </w:t>
      </w:r>
      <w:r w:rsidR="002615C2">
        <w:rPr>
          <w:rFonts w:ascii="Calibri" w:hAnsi="Calibri Light" w:cs="Calibri Light"/>
        </w:rPr>
        <w:t>1</w:t>
      </w:r>
      <w:r w:rsidR="000D7F57">
        <w:rPr>
          <w:rFonts w:ascii="Calibri" w:hAnsi="Calibri Light" w:cs="Calibri Light"/>
        </w:rPr>
        <w:t>7</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sidR="002615C2">
        <w:rPr>
          <w:rFonts w:ascii="Calibri" w:hAnsi="Calibri Light" w:cs="Calibri Light"/>
        </w:rPr>
        <w:t>Dec</w:t>
      </w:r>
      <w:r>
        <w:rPr>
          <w:rFonts w:ascii="Calibri" w:hAnsi="Calibri Light" w:cs="Calibri Light" w:hint="eastAsia"/>
        </w:rPr>
        <w:t xml:space="preserve">. </w:t>
      </w:r>
      <w:r w:rsidR="002615C2">
        <w:rPr>
          <w:rFonts w:ascii="Calibri" w:hAnsi="Calibri Light" w:cs="Calibri Light"/>
        </w:rPr>
        <w:t>1</w:t>
      </w:r>
      <w:r w:rsidR="000D7F57">
        <w:rPr>
          <w:rFonts w:ascii="Calibri" w:hAnsi="Calibri Light" w:cs="Calibri Light"/>
        </w:rPr>
        <w:t>7</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xml:space="preserve">. Only </w:t>
      </w:r>
      <w:r w:rsidR="002615C2">
        <w:rPr>
          <w:rFonts w:ascii="Calibri"/>
          <w:szCs w:val="21"/>
        </w:rPr>
        <w:t>make</w:t>
      </w:r>
      <w:r>
        <w:rPr>
          <w:rFonts w:ascii="Calibri" w:hint="eastAsia"/>
          <w:szCs w:val="21"/>
        </w:rPr>
        <w:t xml:space="preserve"> a presentation (without publishing any paper</w:t>
      </w:r>
      <w:r>
        <w:rPr>
          <w:rFonts w:ascii="Calibri"/>
          <w:szCs w:val="21"/>
        </w:rPr>
        <w:t>s</w:t>
      </w:r>
      <w:r>
        <w:rPr>
          <w:rFonts w:ascii="Calibri" w:hint="eastAsia"/>
          <w:szCs w:val="21"/>
        </w:rPr>
        <w:t>).</w:t>
      </w:r>
    </w:p>
    <w:p w14:paraId="4293BFB1" w14:textId="77777777" w:rsidR="002C5933" w:rsidRDefault="00A94C07">
      <w:pPr>
        <w:spacing w:line="280" w:lineRule="atLeast"/>
        <w:rPr>
          <w:rFonts w:ascii="Calibri"/>
          <w:szCs w:val="21"/>
        </w:rPr>
      </w:pPr>
      <w:r>
        <w:rPr>
          <w:rFonts w:ascii="Calibri"/>
          <w:szCs w:val="21"/>
        </w:rPr>
        <w:t>*For "No shows", registration fee is nonrefundable.</w:t>
      </w:r>
    </w:p>
    <w:p w14:paraId="392DCC48" w14:textId="77777777" w:rsidR="002C5933" w:rsidRDefault="00A94C07">
      <w:pPr>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w:t>
      </w:r>
      <w:r>
        <w:rPr>
          <w:rFonts w:ascii="Calibri" w:hint="eastAsia"/>
          <w:szCs w:val="21"/>
        </w:rPr>
        <w:lastRenderedPageBreak/>
        <w:t>site).</w:t>
      </w:r>
    </w:p>
    <w:p w14:paraId="2D02BDF9" w14:textId="619586FB" w:rsidR="002C5933" w:rsidRDefault="00A94C07">
      <w:pPr>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sidRPr="007C25CF">
        <w:rPr>
          <w:rFonts w:ascii="Calibri" w:hint="eastAsia"/>
          <w:b/>
          <w:bCs/>
          <w:szCs w:val="21"/>
        </w:rPr>
        <w:t xml:space="preserve"> </w:t>
      </w:r>
      <w:r w:rsidR="000D7F57" w:rsidRPr="000D7F57">
        <w:rPr>
          <w:b/>
          <w:bCs/>
        </w:rPr>
        <w:t>contact@ccesg.org</w:t>
      </w:r>
      <w:r>
        <w:rPr>
          <w:rFonts w:ascii="Calibri"/>
          <w:szCs w:val="21"/>
        </w:rPr>
        <w:t xml:space="preserve">. (The </w:t>
      </w:r>
      <w:r>
        <w:rPr>
          <w:rFonts w:ascii="Calibri" w:hint="eastAsia"/>
          <w:szCs w:val="21"/>
        </w:rPr>
        <w:t>c</w:t>
      </w:r>
      <w:r>
        <w:rPr>
          <w:rFonts w:ascii="Calibri"/>
          <w:szCs w:val="21"/>
        </w:rPr>
        <w:t xml:space="preserve">ancellation </w:t>
      </w:r>
      <w:r>
        <w:rPr>
          <w:rFonts w:ascii="Calibri" w:hint="eastAsia"/>
          <w:szCs w:val="21"/>
        </w:rPr>
        <w:t>p</w:t>
      </w:r>
      <w:r>
        <w:rPr>
          <w:rFonts w:ascii="Calibri"/>
          <w:szCs w:val="21"/>
        </w:rPr>
        <w:t xml:space="preserve">olicy </w:t>
      </w:r>
      <w:r>
        <w:rPr>
          <w:rFonts w:ascii="Calibri" w:hint="eastAsia"/>
          <w:szCs w:val="21"/>
        </w:rPr>
        <w:t>is</w:t>
      </w:r>
      <w:r>
        <w:rPr>
          <w:rFonts w:ascii="Calibri"/>
          <w:szCs w:val="21"/>
        </w:rPr>
        <w:t xml:space="preserve"> available</w:t>
      </w:r>
      <w:r>
        <w:rPr>
          <w:rFonts w:ascii="Calibri" w:hint="eastAsia"/>
          <w:szCs w:val="21"/>
        </w:rPr>
        <w:t xml:space="preserve"> on</w:t>
      </w:r>
      <w:r>
        <w:rPr>
          <w:rFonts w:ascii="Calibri"/>
          <w:szCs w:val="21"/>
        </w:rPr>
        <w:t xml:space="preserve"> the official website of the</w:t>
      </w:r>
      <w:r>
        <w:rPr>
          <w:rFonts w:ascii="Calibri" w:hint="eastAsia"/>
          <w:szCs w:val="21"/>
        </w:rPr>
        <w:t xml:space="preserve"> </w:t>
      </w:r>
      <w:r w:rsidR="000D7F57">
        <w:rPr>
          <w:rFonts w:ascii="Calibri" w:hAnsi="Cambria Math" w:cs="Arial"/>
          <w:bCs/>
          <w:color w:val="000000"/>
          <w:szCs w:val="21"/>
        </w:rPr>
        <w:t>CCES</w:t>
      </w:r>
      <w:r w:rsidR="007C25CF">
        <w:rPr>
          <w:rFonts w:ascii="Calibri" w:hAnsi="Cambria Math" w:cs="Arial"/>
          <w:bCs/>
          <w:color w:val="000000"/>
          <w:szCs w:val="21"/>
        </w:rPr>
        <w:t>G</w:t>
      </w:r>
      <w:r>
        <w:rPr>
          <w:rFonts w:ascii="Calibri" w:hint="eastAsia"/>
          <w:szCs w:val="21"/>
        </w:rPr>
        <w:t xml:space="preserve"> </w:t>
      </w:r>
      <w:r>
        <w:rPr>
          <w:rFonts w:ascii="Calibri"/>
          <w:szCs w:val="21"/>
        </w:rPr>
        <w:t>202</w:t>
      </w:r>
      <w:r w:rsidR="002615C2">
        <w:rPr>
          <w:rFonts w:ascii="Calibri"/>
          <w:szCs w:val="21"/>
        </w:rPr>
        <w:t>4</w:t>
      </w:r>
      <w:r>
        <w:rPr>
          <w:rFonts w:ascii="Calibri" w:hint="eastAsia"/>
          <w:szCs w:val="21"/>
        </w:rPr>
        <w:t xml:space="preserve"> on Re</w:t>
      </w:r>
      <w:r w:rsidRPr="006E70CB">
        <w:rPr>
          <w:rFonts w:ascii="Calibri" w:hAnsi="Cambria Math" w:cs="Arial" w:hint="eastAsia"/>
          <w:bCs/>
          <w:color w:val="000000"/>
          <w:szCs w:val="21"/>
        </w:rPr>
        <w:t>gistration Page:</w:t>
      </w:r>
      <w:r w:rsidR="007C25CF" w:rsidRPr="006E70CB">
        <w:rPr>
          <w:rFonts w:ascii="Calibri" w:hAnsi="Cambria Math" w:cs="Arial"/>
          <w:bCs/>
          <w:color w:val="000000"/>
          <w:szCs w:val="21"/>
        </w:rPr>
        <w:t xml:space="preserve"> </w:t>
      </w:r>
      <w:hyperlink r:id="rId9" w:history="1">
        <w:r w:rsidR="000D7F57" w:rsidRPr="006E70CB">
          <w:rPr>
            <w:rStyle w:val="af2"/>
            <w:rFonts w:ascii="Calibri" w:hAnsi="Cambria Math" w:cs="Arial"/>
            <w:bCs/>
            <w:szCs w:val="21"/>
          </w:rPr>
          <w:t>www.ccesg.org</w:t>
        </w:r>
      </w:hyperlink>
      <w:r w:rsidRPr="006E70CB">
        <w:rPr>
          <w:rFonts w:ascii="Calibri" w:hAnsi="Cambria Math" w:cs="Arial" w:hint="eastAsia"/>
          <w:bCs/>
          <w:color w:val="000000"/>
          <w:szCs w:val="21"/>
        </w:rPr>
        <w:t>).</w:t>
      </w:r>
    </w:p>
    <w:p w14:paraId="5D3ECECD" w14:textId="77777777" w:rsidR="002C5933" w:rsidRDefault="00A94C07">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4D90640A" w14:textId="77777777" w:rsidR="002C5933" w:rsidRDefault="002C5933">
      <w:pPr>
        <w:ind w:left="-142"/>
        <w:rPr>
          <w:rFonts w:ascii="Calibri"/>
          <w:sz w:val="2"/>
          <w:szCs w:val="2"/>
        </w:rPr>
      </w:pPr>
    </w:p>
    <w:p w14:paraId="375ABE1B" w14:textId="77777777" w:rsidR="002C5933" w:rsidRDefault="00A94C07">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2F3BEFEB" w14:textId="77777777" w:rsidR="002C5933" w:rsidRDefault="00A94C07">
      <w:pPr>
        <w:spacing w:line="360" w:lineRule="auto"/>
        <w:rPr>
          <w:rFonts w:ascii="Calibri"/>
          <w:b/>
          <w:lang w:val="en-GB"/>
        </w:rPr>
      </w:pPr>
      <w:r>
        <w:rPr>
          <w:rFonts w:ascii="Calibri"/>
          <w:b/>
          <w:lang w:val="en-GB"/>
        </w:rPr>
        <w:t>Online Payment linkage</w:t>
      </w:r>
    </w:p>
    <w:p w14:paraId="296FE99B" w14:textId="77777777" w:rsidR="002C5933" w:rsidRDefault="00000000">
      <w:pPr>
        <w:spacing w:line="360" w:lineRule="auto"/>
        <w:rPr>
          <w:rFonts w:ascii="Calibri"/>
          <w:b/>
          <w:bCs/>
          <w:color w:val="365F91" w:themeColor="accent1" w:themeShade="BF"/>
          <w:u w:val="single"/>
        </w:rPr>
      </w:pPr>
      <w:hyperlink r:id="rId10" w:history="1">
        <w:r w:rsidR="00A94C07">
          <w:rPr>
            <w:rFonts w:ascii="Calibri"/>
            <w:b/>
            <w:bCs/>
            <w:color w:val="365F91" w:themeColor="accent1" w:themeShade="BF"/>
            <w:u w:val="single"/>
            <w:lang w:val="en-GB"/>
          </w:rPr>
          <w:t>http://meeting.yizhifubj.com/web/main.action?meetingId=351</w:t>
        </w:r>
      </w:hyperlink>
    </w:p>
    <w:tbl>
      <w:tblPr>
        <w:tblStyle w:val="4-11"/>
        <w:tblW w:w="4999" w:type="pct"/>
        <w:shd w:val="clear" w:color="auto" w:fill="DBE5F1" w:themeFill="accent1" w:themeFillTint="33"/>
        <w:tblLook w:val="04A0" w:firstRow="1" w:lastRow="0" w:firstColumn="1" w:lastColumn="0" w:noHBand="0" w:noVBand="1"/>
      </w:tblPr>
      <w:tblGrid>
        <w:gridCol w:w="4988"/>
        <w:gridCol w:w="5088"/>
      </w:tblGrid>
      <w:tr w:rsidR="002C5933" w14:paraId="1D9F6F42" w14:textId="77777777" w:rsidTr="002C5933">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14:paraId="4561B3FA" w14:textId="77777777" w:rsidR="002C5933" w:rsidRDefault="00A94C07">
            <w:pPr>
              <w:contextualSpacing/>
              <w:rPr>
                <w:rFonts w:ascii="Calibri"/>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14:paraId="50426166" w14:textId="77777777" w:rsidR="002C5933" w:rsidRDefault="00A94C07">
            <w:pPr>
              <w:contextualSpacing/>
              <w:cnfStyle w:val="100000000000" w:firstRow="1" w:lastRow="0" w:firstColumn="0" w:lastColumn="0" w:oddVBand="0" w:evenVBand="0" w:oddHBand="0" w:evenHBand="0" w:firstRowFirstColumn="0" w:firstRowLastColumn="0" w:lastRowFirstColumn="0" w:lastRowLastColumn="0"/>
              <w:rPr>
                <w:rFonts w:ascii="Calibri"/>
                <w:color w:val="365F91" w:themeColor="accent1" w:themeShade="BF"/>
              </w:rPr>
            </w:pPr>
            <w:r>
              <w:rPr>
                <w:rFonts w:ascii="Calibri"/>
                <w:color w:val="365F91" w:themeColor="accent1" w:themeShade="BF"/>
              </w:rPr>
              <w:t>Confirmation Number:</w:t>
            </w:r>
            <w:r>
              <w:rPr>
                <w:rFonts w:ascii="Calibri"/>
                <w:color w:val="auto"/>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2C5933" w14:paraId="047CBCD3" w14:textId="77777777">
        <w:trPr>
          <w:trHeight w:val="4044"/>
        </w:trPr>
        <w:tc>
          <w:tcPr>
            <w:tcW w:w="6375" w:type="dxa"/>
          </w:tcPr>
          <w:p w14:paraId="087BEB5B" w14:textId="77777777" w:rsidR="002C5933" w:rsidRDefault="00A94C07">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1500B443" w14:textId="77777777" w:rsidR="002C5933" w:rsidRDefault="002C5933">
            <w:pPr>
              <w:spacing w:after="10" w:line="300" w:lineRule="atLeast"/>
              <w:contextualSpacing/>
              <w:rPr>
                <w:rFonts w:ascii="Calibri" w:hAnsi="Calibri" w:cs="Calibri"/>
              </w:rPr>
            </w:pPr>
          </w:p>
          <w:p w14:paraId="57103CA4" w14:textId="77777777" w:rsidR="002C5933" w:rsidRDefault="00A94C07">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24F3324D" w14:textId="77777777" w:rsidR="002C5933" w:rsidRDefault="002C5933">
            <w:pPr>
              <w:spacing w:after="10" w:line="300" w:lineRule="atLeast"/>
              <w:jc w:val="left"/>
              <w:rPr>
                <w:rFonts w:ascii="Calibri" w:hAnsi="Calibri" w:cs="Calibri"/>
                <w:lang w:val="en-GB"/>
              </w:rPr>
            </w:pPr>
          </w:p>
          <w:p w14:paraId="20DD7BD5" w14:textId="77777777" w:rsidR="002C5933" w:rsidRDefault="00A94C07">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6BE45545" w14:textId="77777777" w:rsidR="002C5933" w:rsidRDefault="002C5933">
            <w:pPr>
              <w:spacing w:after="10" w:line="300" w:lineRule="atLeast"/>
              <w:jc w:val="left"/>
              <w:rPr>
                <w:rFonts w:ascii="Calibri" w:hAnsi="Calibri" w:cs="Calibri"/>
              </w:rPr>
            </w:pPr>
          </w:p>
          <w:p w14:paraId="31A82F6E" w14:textId="77777777" w:rsidR="002C5933" w:rsidRDefault="00A94C07">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1C305013" w14:textId="77777777" w:rsidR="002C5933" w:rsidRDefault="00A94C07">
            <w:pPr>
              <w:spacing w:afterLines="50" w:after="120"/>
              <w:jc w:val="left"/>
              <w:rPr>
                <w:rFonts w:ascii="Calibri"/>
              </w:rPr>
            </w:pPr>
            <w:r>
              <w:rPr>
                <w:noProof/>
              </w:rPr>
              <w:drawing>
                <wp:inline distT="0" distB="0" distL="114300" distR="114300" wp14:anchorId="4F61EA8A" wp14:editId="7A6F9E59">
                  <wp:extent cx="2426970" cy="2554605"/>
                  <wp:effectExtent l="0" t="0" r="1143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tretch>
                            <a:fillRect/>
                          </a:stretch>
                        </pic:blipFill>
                        <pic:spPr>
                          <a:xfrm>
                            <a:off x="0" y="0"/>
                            <a:ext cx="2426970" cy="2554605"/>
                          </a:xfrm>
                          <a:prstGeom prst="rect">
                            <a:avLst/>
                          </a:prstGeom>
                          <a:noFill/>
                          <a:ln>
                            <a:noFill/>
                          </a:ln>
                        </pic:spPr>
                      </pic:pic>
                    </a:graphicData>
                  </a:graphic>
                </wp:inline>
              </w:drawing>
            </w:r>
          </w:p>
        </w:tc>
      </w:tr>
    </w:tbl>
    <w:p w14:paraId="4064AEEA" w14:textId="77777777" w:rsidR="002C5933" w:rsidRDefault="002C5933">
      <w:pPr>
        <w:spacing w:beforeLines="100" w:before="240" w:afterLines="50" w:after="120"/>
        <w:jc w:val="left"/>
        <w:rPr>
          <w:rFonts w:ascii="Britannic Bold" w:eastAsia="华文中宋" w:hAnsi="Britannic Bold" w:cs="Britannic Bold"/>
          <w:color w:val="365F91" w:themeColor="accent1" w:themeShade="BF"/>
          <w:sz w:val="26"/>
          <w:szCs w:val="26"/>
          <w:lang w:val="en-GB"/>
        </w:rPr>
      </w:pPr>
    </w:p>
    <w:p w14:paraId="71970CB0" w14:textId="77777777" w:rsidR="002C5933" w:rsidRDefault="00A94C07">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4ACEB94B" w14:textId="77777777" w:rsidR="002C5933" w:rsidRDefault="00A94C07">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2"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3"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77A747BC" w14:textId="77777777" w:rsidR="002C5933" w:rsidRDefault="00A94C07">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6778012A" w14:textId="77777777" w:rsidR="002C5933" w:rsidRDefault="00A94C07">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01D18A7E" w14:textId="7C1C2546" w:rsidR="002C5933" w:rsidRDefault="00A94C07">
      <w:pPr>
        <w:spacing w:line="360" w:lineRule="auto"/>
        <w:rPr>
          <w:rFonts w:ascii="Calibri"/>
          <w:szCs w:val="21"/>
        </w:rPr>
      </w:pPr>
      <w:r>
        <w:rPr>
          <w:rFonts w:ascii="Calibri"/>
          <w:szCs w:val="21"/>
        </w:rPr>
        <w:t>20-120 Words</w:t>
      </w:r>
      <w:r w:rsidR="002A4141">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5EBABC45" w14:textId="77777777" w:rsidR="002C5933" w:rsidRDefault="00A94C07">
      <w:pPr>
        <w:rPr>
          <w:rFonts w:ascii="Calibri" w:hAnsi="Cambria Math" w:cs="Arial"/>
          <w:bCs/>
          <w:color w:val="000000"/>
          <w:szCs w:val="21"/>
        </w:rPr>
      </w:pPr>
      <w:r>
        <w:rPr>
          <w:rFonts w:ascii="Calibri" w:hAnsi="Cambria Math" w:cs="Arial" w:hint="eastAsia"/>
          <w:bCs/>
          <w:color w:val="000000"/>
          <w:szCs w:val="21"/>
        </w:rPr>
        <w:t>Contact us at IASED LinkedIn:</w:t>
      </w:r>
    </w:p>
    <w:p w14:paraId="3CD57B43" w14:textId="77777777" w:rsidR="002C5933" w:rsidRDefault="00A94C07">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271AC3F4" wp14:editId="48DC38CA">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4"/>
                    <a:stretch>
                      <a:fillRect/>
                    </a:stretch>
                  </pic:blipFill>
                  <pic:spPr>
                    <a:xfrm>
                      <a:off x="0" y="0"/>
                      <a:ext cx="534035" cy="534035"/>
                    </a:xfrm>
                    <a:prstGeom prst="rect">
                      <a:avLst/>
                    </a:prstGeom>
                  </pic:spPr>
                </pic:pic>
              </a:graphicData>
            </a:graphic>
          </wp:inline>
        </w:drawing>
      </w:r>
    </w:p>
    <w:p w14:paraId="64E67BCD" w14:textId="77777777" w:rsidR="002C5933" w:rsidRDefault="00A94C07">
      <w:pPr>
        <w:rPr>
          <w:rFonts w:ascii="Calibri" w:hAnsi="Cambria Math" w:cs="Arial"/>
          <w:bCs/>
          <w:color w:val="000000"/>
          <w:szCs w:val="21"/>
        </w:rPr>
      </w:pPr>
      <w:r>
        <w:rPr>
          <w:rFonts w:ascii="Calibri" w:hAnsi="Cambria Math" w:cs="Arial" w:hint="eastAsia"/>
          <w:bCs/>
          <w:color w:val="000000"/>
          <w:szCs w:val="21"/>
        </w:rPr>
        <w:t>IASED LinkedIn</w:t>
      </w:r>
    </w:p>
    <w:p w14:paraId="792845BB" w14:textId="0E3BD294" w:rsidR="002C5933" w:rsidRDefault="00A94C07">
      <w:pPr>
        <w:wordWrap w:val="0"/>
        <w:jc w:val="right"/>
        <w:rPr>
          <w:rFonts w:ascii="Calibri" w:hAnsi="Cambria Math" w:cs="Arial"/>
          <w:bCs/>
          <w:color w:val="000000"/>
          <w:szCs w:val="21"/>
        </w:rPr>
      </w:pPr>
      <w:r>
        <w:rPr>
          <w:rFonts w:ascii="Calibri" w:hAnsi="Cambria Math" w:cs="Arial"/>
          <w:bCs/>
          <w:noProof/>
          <w:color w:val="000000"/>
          <w:szCs w:val="21"/>
        </w:rPr>
        <w:drawing>
          <wp:anchor distT="0" distB="0" distL="114300" distR="114300" simplePos="0" relativeHeight="251660800" behindDoc="1" locked="0" layoutInCell="1" allowOverlap="1" wp14:anchorId="437B6C5B" wp14:editId="70F8CA2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sidR="000D7F57">
        <w:rPr>
          <w:rFonts w:ascii="Calibri" w:hAnsi="Cambria Math" w:cs="Arial"/>
          <w:bCs/>
          <w:color w:val="000000"/>
          <w:szCs w:val="21"/>
        </w:rPr>
        <w:t>CCES</w:t>
      </w:r>
      <w:r w:rsidR="007C25CF">
        <w:rPr>
          <w:rFonts w:ascii="Calibri" w:hAnsi="Cambria Math" w:cs="Arial"/>
          <w:bCs/>
          <w:color w:val="000000"/>
          <w:szCs w:val="21"/>
        </w:rPr>
        <w:t>G</w:t>
      </w:r>
      <w:r>
        <w:rPr>
          <w:rFonts w:ascii="Calibri" w:hAnsi="Cambria Math" w:cs="Arial" w:hint="eastAsia"/>
          <w:bCs/>
          <w:color w:val="000000"/>
          <w:szCs w:val="21"/>
        </w:rPr>
        <w:t xml:space="preserve"> </w:t>
      </w:r>
      <w:r>
        <w:rPr>
          <w:rFonts w:ascii="Calibri" w:hAnsi="Cambria Math" w:cs="Arial"/>
          <w:bCs/>
          <w:color w:val="000000"/>
          <w:szCs w:val="21"/>
        </w:rPr>
        <w:t>202</w:t>
      </w:r>
      <w:r w:rsidR="002615C2">
        <w:rPr>
          <w:rFonts w:ascii="Calibri" w:hAnsi="Cambria Math" w:cs="Arial"/>
          <w:bCs/>
          <w:color w:val="000000"/>
          <w:szCs w:val="21"/>
        </w:rPr>
        <w:t>4</w:t>
      </w:r>
      <w:r>
        <w:rPr>
          <w:rFonts w:ascii="Calibri" w:hAnsi="Cambria Math" w:cs="Arial"/>
          <w:bCs/>
          <w:color w:val="000000"/>
          <w:szCs w:val="21"/>
        </w:rPr>
        <w:t xml:space="preserve"> Organizing Committee</w:t>
      </w:r>
    </w:p>
    <w:p w14:paraId="1908041B" w14:textId="2CF73761" w:rsidR="002C5933" w:rsidRDefault="007C25CF" w:rsidP="007C25CF">
      <w:pPr>
        <w:wordWrap w:val="0"/>
        <w:jc w:val="right"/>
        <w:rPr>
          <w:rFonts w:ascii="Calibri" w:hAnsi="Cambria Math" w:cs="Arial"/>
          <w:bCs/>
          <w:color w:val="000000"/>
          <w:szCs w:val="21"/>
        </w:rPr>
      </w:pPr>
      <w:r w:rsidRPr="007C25CF">
        <w:rPr>
          <w:rFonts w:ascii="Calibri" w:hAnsi="Cambria Math" w:cs="Arial"/>
          <w:bCs/>
          <w:color w:val="000000"/>
          <w:szCs w:val="21"/>
        </w:rPr>
        <w:t>Sydney, Australia</w:t>
      </w:r>
    </w:p>
    <w:sectPr w:rsidR="002C5933">
      <w:headerReference w:type="default" r:id="rId16"/>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B6BC" w14:textId="77777777" w:rsidR="00A1429F" w:rsidRDefault="00A1429F">
      <w:r>
        <w:separator/>
      </w:r>
    </w:p>
  </w:endnote>
  <w:endnote w:type="continuationSeparator" w:id="0">
    <w:p w14:paraId="5688B346" w14:textId="77777777" w:rsidR="00A1429F" w:rsidRDefault="00A1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1254" w14:textId="77777777" w:rsidR="00A1429F" w:rsidRDefault="00A1429F">
      <w:r>
        <w:separator/>
      </w:r>
    </w:p>
  </w:footnote>
  <w:footnote w:type="continuationSeparator" w:id="0">
    <w:p w14:paraId="56AA3D40" w14:textId="77777777" w:rsidR="00A1429F" w:rsidRDefault="00A1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B620" w14:textId="77777777" w:rsidR="002C5933" w:rsidRDefault="002C5933">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1246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U0MWYyNjFhY2MyM2MzYzI4OTQ0NWNjMDdkOGRhYmMifQ=="/>
  </w:docVars>
  <w:rsids>
    <w:rsidRoot w:val="00D03D90"/>
    <w:rsid w:val="00006CB1"/>
    <w:rsid w:val="000075E1"/>
    <w:rsid w:val="000206F1"/>
    <w:rsid w:val="000300D0"/>
    <w:rsid w:val="000346AB"/>
    <w:rsid w:val="00043A11"/>
    <w:rsid w:val="00056D58"/>
    <w:rsid w:val="0006244E"/>
    <w:rsid w:val="000635F2"/>
    <w:rsid w:val="00067324"/>
    <w:rsid w:val="00070843"/>
    <w:rsid w:val="00071D69"/>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D7F57"/>
    <w:rsid w:val="000E2036"/>
    <w:rsid w:val="001041CF"/>
    <w:rsid w:val="001149F5"/>
    <w:rsid w:val="00124D42"/>
    <w:rsid w:val="0012565B"/>
    <w:rsid w:val="00125E6A"/>
    <w:rsid w:val="00132B09"/>
    <w:rsid w:val="00137A11"/>
    <w:rsid w:val="001467CB"/>
    <w:rsid w:val="00154911"/>
    <w:rsid w:val="00155C05"/>
    <w:rsid w:val="00172FB7"/>
    <w:rsid w:val="001820F2"/>
    <w:rsid w:val="0018362A"/>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5C44"/>
    <w:rsid w:val="00237C39"/>
    <w:rsid w:val="00241501"/>
    <w:rsid w:val="00242D31"/>
    <w:rsid w:val="00250408"/>
    <w:rsid w:val="002524B2"/>
    <w:rsid w:val="00253C34"/>
    <w:rsid w:val="00253D0A"/>
    <w:rsid w:val="00257340"/>
    <w:rsid w:val="0026113E"/>
    <w:rsid w:val="002615C2"/>
    <w:rsid w:val="00265CAF"/>
    <w:rsid w:val="002727B6"/>
    <w:rsid w:val="002735EC"/>
    <w:rsid w:val="00273C77"/>
    <w:rsid w:val="002768CB"/>
    <w:rsid w:val="002936FB"/>
    <w:rsid w:val="002A4141"/>
    <w:rsid w:val="002A5F2B"/>
    <w:rsid w:val="002B1444"/>
    <w:rsid w:val="002B2162"/>
    <w:rsid w:val="002B3327"/>
    <w:rsid w:val="002B4082"/>
    <w:rsid w:val="002C10AE"/>
    <w:rsid w:val="002C5933"/>
    <w:rsid w:val="002D2744"/>
    <w:rsid w:val="002D4FED"/>
    <w:rsid w:val="002D513D"/>
    <w:rsid w:val="002D7BA2"/>
    <w:rsid w:val="002F080F"/>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0816"/>
    <w:rsid w:val="0037109D"/>
    <w:rsid w:val="003820BD"/>
    <w:rsid w:val="00384B02"/>
    <w:rsid w:val="00386865"/>
    <w:rsid w:val="00387F20"/>
    <w:rsid w:val="0039207B"/>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41036"/>
    <w:rsid w:val="00446B83"/>
    <w:rsid w:val="004507E1"/>
    <w:rsid w:val="004525FE"/>
    <w:rsid w:val="00461FCF"/>
    <w:rsid w:val="00474491"/>
    <w:rsid w:val="00483AB9"/>
    <w:rsid w:val="004858C6"/>
    <w:rsid w:val="004874DA"/>
    <w:rsid w:val="00497C4C"/>
    <w:rsid w:val="004A2994"/>
    <w:rsid w:val="004A6798"/>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965D2"/>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0476A"/>
    <w:rsid w:val="00614CA4"/>
    <w:rsid w:val="006266CE"/>
    <w:rsid w:val="0063737F"/>
    <w:rsid w:val="0064043D"/>
    <w:rsid w:val="00645BDB"/>
    <w:rsid w:val="00646C00"/>
    <w:rsid w:val="006523BF"/>
    <w:rsid w:val="00670050"/>
    <w:rsid w:val="00671C40"/>
    <w:rsid w:val="00676683"/>
    <w:rsid w:val="00682EDC"/>
    <w:rsid w:val="006A5161"/>
    <w:rsid w:val="006B5F65"/>
    <w:rsid w:val="006D0A61"/>
    <w:rsid w:val="006E39EC"/>
    <w:rsid w:val="006E3D23"/>
    <w:rsid w:val="006E70CB"/>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25CF"/>
    <w:rsid w:val="007C3CA8"/>
    <w:rsid w:val="007C6419"/>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468AF"/>
    <w:rsid w:val="0096222B"/>
    <w:rsid w:val="009672E9"/>
    <w:rsid w:val="00977611"/>
    <w:rsid w:val="009B296D"/>
    <w:rsid w:val="009B7081"/>
    <w:rsid w:val="009D0E84"/>
    <w:rsid w:val="009D1AD9"/>
    <w:rsid w:val="009D1FB5"/>
    <w:rsid w:val="009E7066"/>
    <w:rsid w:val="009F057A"/>
    <w:rsid w:val="009F1A8E"/>
    <w:rsid w:val="009F60D8"/>
    <w:rsid w:val="00A01931"/>
    <w:rsid w:val="00A1429F"/>
    <w:rsid w:val="00A20CC4"/>
    <w:rsid w:val="00A270D9"/>
    <w:rsid w:val="00A322B4"/>
    <w:rsid w:val="00A50A2F"/>
    <w:rsid w:val="00A5444E"/>
    <w:rsid w:val="00A62DF0"/>
    <w:rsid w:val="00A63ED1"/>
    <w:rsid w:val="00A6755F"/>
    <w:rsid w:val="00A728B5"/>
    <w:rsid w:val="00A75EAA"/>
    <w:rsid w:val="00A81549"/>
    <w:rsid w:val="00A94C07"/>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7E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C416C"/>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2D97"/>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526C6"/>
    <w:rsid w:val="00F80D95"/>
    <w:rsid w:val="00F97EB8"/>
    <w:rsid w:val="00FA129F"/>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505A95"/>
    <w:rsid w:val="0688411E"/>
    <w:rsid w:val="07100290"/>
    <w:rsid w:val="089D41FF"/>
    <w:rsid w:val="08FB5B3B"/>
    <w:rsid w:val="09F53913"/>
    <w:rsid w:val="0B043DA3"/>
    <w:rsid w:val="0B3B5838"/>
    <w:rsid w:val="0B703212"/>
    <w:rsid w:val="0B732F2C"/>
    <w:rsid w:val="0BA37CB5"/>
    <w:rsid w:val="0DBF7C89"/>
    <w:rsid w:val="0EF6028B"/>
    <w:rsid w:val="0F1E69DF"/>
    <w:rsid w:val="0F9239D5"/>
    <w:rsid w:val="0FEA5423"/>
    <w:rsid w:val="10D21399"/>
    <w:rsid w:val="11471DB8"/>
    <w:rsid w:val="11853871"/>
    <w:rsid w:val="122904C1"/>
    <w:rsid w:val="14024ACE"/>
    <w:rsid w:val="14BC4704"/>
    <w:rsid w:val="1512062F"/>
    <w:rsid w:val="15473DFB"/>
    <w:rsid w:val="15926E73"/>
    <w:rsid w:val="15F64490"/>
    <w:rsid w:val="16C57C3A"/>
    <w:rsid w:val="171C7061"/>
    <w:rsid w:val="172F68A1"/>
    <w:rsid w:val="18B259EE"/>
    <w:rsid w:val="1ABC7434"/>
    <w:rsid w:val="1BC044FB"/>
    <w:rsid w:val="1C34642D"/>
    <w:rsid w:val="1DEF5812"/>
    <w:rsid w:val="1FE9437D"/>
    <w:rsid w:val="1FED2B07"/>
    <w:rsid w:val="201407FD"/>
    <w:rsid w:val="22203813"/>
    <w:rsid w:val="22F034D6"/>
    <w:rsid w:val="23A45D4C"/>
    <w:rsid w:val="2552331C"/>
    <w:rsid w:val="280E19FE"/>
    <w:rsid w:val="2A3433AA"/>
    <w:rsid w:val="2C171445"/>
    <w:rsid w:val="2D3C2FA4"/>
    <w:rsid w:val="2E3D6B9A"/>
    <w:rsid w:val="2FAC0F9C"/>
    <w:rsid w:val="31596A43"/>
    <w:rsid w:val="318B4309"/>
    <w:rsid w:val="32566949"/>
    <w:rsid w:val="329B4DB5"/>
    <w:rsid w:val="33CA3E1E"/>
    <w:rsid w:val="350422BB"/>
    <w:rsid w:val="36B424C7"/>
    <w:rsid w:val="36E45C5F"/>
    <w:rsid w:val="36EC17FD"/>
    <w:rsid w:val="38514471"/>
    <w:rsid w:val="38904072"/>
    <w:rsid w:val="38EF65A9"/>
    <w:rsid w:val="39F25BC8"/>
    <w:rsid w:val="3AEA67EE"/>
    <w:rsid w:val="3BD40252"/>
    <w:rsid w:val="3C0F5591"/>
    <w:rsid w:val="3C862A6C"/>
    <w:rsid w:val="3C9B328A"/>
    <w:rsid w:val="3D0A759B"/>
    <w:rsid w:val="3DA532F9"/>
    <w:rsid w:val="3DC92C36"/>
    <w:rsid w:val="3E4A360F"/>
    <w:rsid w:val="3EEB39C3"/>
    <w:rsid w:val="3F80649E"/>
    <w:rsid w:val="403364D0"/>
    <w:rsid w:val="41C2616B"/>
    <w:rsid w:val="431E7F0A"/>
    <w:rsid w:val="43AA1CA7"/>
    <w:rsid w:val="45A948B2"/>
    <w:rsid w:val="465668BE"/>
    <w:rsid w:val="47B24BA1"/>
    <w:rsid w:val="49415E3C"/>
    <w:rsid w:val="4ADC5178"/>
    <w:rsid w:val="4B112FF7"/>
    <w:rsid w:val="4B8F5D9A"/>
    <w:rsid w:val="4C226A74"/>
    <w:rsid w:val="4C531E8C"/>
    <w:rsid w:val="4C96649F"/>
    <w:rsid w:val="4C9A6E57"/>
    <w:rsid w:val="4CEA4A97"/>
    <w:rsid w:val="4D98189C"/>
    <w:rsid w:val="4DD544A1"/>
    <w:rsid w:val="4E647495"/>
    <w:rsid w:val="4E8B0613"/>
    <w:rsid w:val="4F2044EC"/>
    <w:rsid w:val="50BF2302"/>
    <w:rsid w:val="517A0438"/>
    <w:rsid w:val="520D0FB1"/>
    <w:rsid w:val="523171C4"/>
    <w:rsid w:val="52AD3D9F"/>
    <w:rsid w:val="536D22E3"/>
    <w:rsid w:val="540C757B"/>
    <w:rsid w:val="544071AD"/>
    <w:rsid w:val="54DB42D5"/>
    <w:rsid w:val="55321830"/>
    <w:rsid w:val="55D534A1"/>
    <w:rsid w:val="575451B8"/>
    <w:rsid w:val="58C6605E"/>
    <w:rsid w:val="59611BE3"/>
    <w:rsid w:val="59B14918"/>
    <w:rsid w:val="5A823856"/>
    <w:rsid w:val="5B9B1B87"/>
    <w:rsid w:val="5BE12A97"/>
    <w:rsid w:val="5C166935"/>
    <w:rsid w:val="5EDE19BD"/>
    <w:rsid w:val="5FCC7EC4"/>
    <w:rsid w:val="5FFA14FA"/>
    <w:rsid w:val="61BF38BF"/>
    <w:rsid w:val="62562501"/>
    <w:rsid w:val="62ED4DE8"/>
    <w:rsid w:val="63936AFB"/>
    <w:rsid w:val="65106A7E"/>
    <w:rsid w:val="65CE1D3C"/>
    <w:rsid w:val="660A07D8"/>
    <w:rsid w:val="66902700"/>
    <w:rsid w:val="66D5242C"/>
    <w:rsid w:val="696A27BE"/>
    <w:rsid w:val="69C441F3"/>
    <w:rsid w:val="6A856BE4"/>
    <w:rsid w:val="6B3D3847"/>
    <w:rsid w:val="6B477225"/>
    <w:rsid w:val="6B510329"/>
    <w:rsid w:val="6B8936ED"/>
    <w:rsid w:val="6BBD098B"/>
    <w:rsid w:val="6C1A62A3"/>
    <w:rsid w:val="6CFF3C03"/>
    <w:rsid w:val="6DBF6E15"/>
    <w:rsid w:val="6EAA4751"/>
    <w:rsid w:val="6ED7310F"/>
    <w:rsid w:val="70C8289A"/>
    <w:rsid w:val="70E67255"/>
    <w:rsid w:val="72212631"/>
    <w:rsid w:val="728C13D2"/>
    <w:rsid w:val="7580123D"/>
    <w:rsid w:val="75B20458"/>
    <w:rsid w:val="77CF75BA"/>
    <w:rsid w:val="77E31973"/>
    <w:rsid w:val="787A651F"/>
    <w:rsid w:val="78B4160C"/>
    <w:rsid w:val="795209AA"/>
    <w:rsid w:val="798219D5"/>
    <w:rsid w:val="7A19300A"/>
    <w:rsid w:val="7CB7358E"/>
    <w:rsid w:val="7D6660FA"/>
    <w:rsid w:val="7D6E37FB"/>
    <w:rsid w:val="7DC52D3E"/>
    <w:rsid w:val="7DC81CA6"/>
    <w:rsid w:val="7FBC5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DA8986"/>
  <w15:docId w15:val="{C20490B6-9C18-4047-AC61-823BF004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character" w:styleId="af4">
    <w:name w:val="Unresolved Mention"/>
    <w:basedOn w:val="a0"/>
    <w:uiPriority w:val="99"/>
    <w:semiHidden/>
    <w:unhideWhenUsed/>
    <w:rsid w:val="000D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iase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ased.org/ueditor/php/upload/file/20210728/1627461158862909.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meeting.yizhifubj.com/web/main.action?meetingId=351" TargetMode="External"/><Relationship Id="rId4" Type="http://schemas.openxmlformats.org/officeDocument/2006/relationships/settings" Target="settings.xml"/><Relationship Id="rId9" Type="http://schemas.openxmlformats.org/officeDocument/2006/relationships/hyperlink" Target="http://www.ccesg.org" TargetMode="Externa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657</Words>
  <Characters>3749</Characters>
  <Application>Microsoft Office Word</Application>
  <DocSecurity>0</DocSecurity>
  <Lines>31</Lines>
  <Paragraphs>8</Paragraphs>
  <ScaleCrop>false</ScaleCrop>
  <Company>WwW.YlmF.CoM</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X.D Chou</cp:lastModifiedBy>
  <cp:revision>17</cp:revision>
  <cp:lastPrinted>2015-06-16T02:47:00Z</cp:lastPrinted>
  <dcterms:created xsi:type="dcterms:W3CDTF">2022-07-07T16:04:00Z</dcterms:created>
  <dcterms:modified xsi:type="dcterms:W3CDTF">2024-02-02T07:00:00Z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4554D692809C4849AFE95552BF28EB95</vt:lpwstr>
  </property>
</Properties>
</file>